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附件2</w:t>
      </w:r>
      <w:bookmarkStart w:id="0" w:name="_GoBack"/>
      <w:bookmarkEnd w:id="0"/>
    </w:p>
    <w:p>
      <w:pPr>
        <w:snapToGrid w:val="0"/>
        <w:jc w:val="center"/>
        <w:textAlignment w:val="top"/>
        <w:rPr>
          <w:rFonts w:ascii="方正小标宋简体" w:eastAsia="方正小标宋简体"/>
          <w:sz w:val="44"/>
          <w:szCs w:val="44"/>
          <w:lang w:val="zh-CN"/>
        </w:rPr>
      </w:pPr>
      <w:r>
        <w:rPr>
          <w:rFonts w:ascii="方正黑体简体" w:hAnsi="方正黑体简体" w:eastAsia="方正黑体简体" w:cs="方正黑体简体"/>
          <w:sz w:val="28"/>
          <w:szCs w:val="28"/>
        </w:rPr>
        <w:tab/>
      </w:r>
      <w:r>
        <w:rPr>
          <w:rFonts w:hint="eastAsia" w:ascii="方正小标宋简体" w:eastAsia="方正小标宋简体"/>
          <w:sz w:val="44"/>
          <w:szCs w:val="44"/>
          <w:lang w:val="zh-CN"/>
        </w:rPr>
        <w:t>济宁市工伤保险定点康复机构申请表</w:t>
      </w:r>
    </w:p>
    <w:p>
      <w:pPr>
        <w:snapToGrid w:val="0"/>
        <w:jc w:val="center"/>
        <w:textAlignment w:val="top"/>
        <w:rPr>
          <w:rFonts w:ascii="方正小标宋简体" w:eastAsia="方正小标宋简体"/>
          <w:sz w:val="44"/>
          <w:szCs w:val="44"/>
          <w:lang w:val="zh-CN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63"/>
        <w:gridCol w:w="220"/>
        <w:gridCol w:w="1026"/>
        <w:gridCol w:w="513"/>
        <w:gridCol w:w="377"/>
        <w:gridCol w:w="138"/>
        <w:gridCol w:w="1031"/>
        <w:gridCol w:w="965"/>
        <w:gridCol w:w="193"/>
        <w:gridCol w:w="639"/>
        <w:gridCol w:w="544"/>
        <w:gridCol w:w="1186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6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医疗机构名称</w:t>
            </w:r>
          </w:p>
        </w:tc>
        <w:tc>
          <w:tcPr>
            <w:tcW w:w="4014" w:type="pct"/>
            <w:gridSpan w:val="1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6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详细地址</w:t>
            </w:r>
          </w:p>
        </w:tc>
        <w:tc>
          <w:tcPr>
            <w:tcW w:w="4014" w:type="pct"/>
            <w:gridSpan w:val="1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6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所有制形式</w:t>
            </w:r>
          </w:p>
        </w:tc>
        <w:tc>
          <w:tcPr>
            <w:tcW w:w="1253" w:type="pct"/>
            <w:gridSpan w:val="4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52" w:type="pct"/>
            <w:gridSpan w:val="3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经营性质</w:t>
            </w:r>
          </w:p>
        </w:tc>
        <w:tc>
          <w:tcPr>
            <w:tcW w:w="1510" w:type="pct"/>
            <w:gridSpan w:val="5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6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机构代码</w:t>
            </w:r>
          </w:p>
        </w:tc>
        <w:tc>
          <w:tcPr>
            <w:tcW w:w="1253" w:type="pct"/>
            <w:gridSpan w:val="4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52" w:type="pct"/>
            <w:gridSpan w:val="3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法人代表</w:t>
            </w:r>
          </w:p>
        </w:tc>
        <w:tc>
          <w:tcPr>
            <w:tcW w:w="1510" w:type="pct"/>
            <w:gridSpan w:val="5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6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执业许可证号</w:t>
            </w:r>
          </w:p>
        </w:tc>
        <w:tc>
          <w:tcPr>
            <w:tcW w:w="1253" w:type="pct"/>
            <w:gridSpan w:val="4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52" w:type="pct"/>
            <w:gridSpan w:val="3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批准时间和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有效期限</w:t>
            </w:r>
          </w:p>
        </w:tc>
        <w:tc>
          <w:tcPr>
            <w:tcW w:w="1510" w:type="pct"/>
            <w:gridSpan w:val="5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6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医疗机构类别</w:t>
            </w:r>
          </w:p>
        </w:tc>
        <w:tc>
          <w:tcPr>
            <w:tcW w:w="1253" w:type="pct"/>
            <w:gridSpan w:val="4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52" w:type="pct"/>
            <w:gridSpan w:val="3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机构级别、等级</w:t>
            </w:r>
          </w:p>
        </w:tc>
        <w:tc>
          <w:tcPr>
            <w:tcW w:w="1510" w:type="pct"/>
            <w:gridSpan w:val="5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级    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6" w:type="pct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医保定点时间</w:t>
            </w:r>
          </w:p>
        </w:tc>
        <w:tc>
          <w:tcPr>
            <w:tcW w:w="1253" w:type="pct"/>
            <w:gridSpan w:val="4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52" w:type="pct"/>
            <w:gridSpan w:val="3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床位数量</w:t>
            </w:r>
          </w:p>
        </w:tc>
        <w:tc>
          <w:tcPr>
            <w:tcW w:w="1510" w:type="pct"/>
            <w:gridSpan w:val="5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1" w:type="pct"/>
            <w:vMerge w:val="restart"/>
            <w:textDirection w:val="tbRlV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科   室   设   置   及   病   床   数</w:t>
            </w:r>
          </w:p>
        </w:tc>
        <w:tc>
          <w:tcPr>
            <w:tcW w:w="694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科室</w:t>
            </w:r>
          </w:p>
        </w:tc>
        <w:tc>
          <w:tcPr>
            <w:tcW w:w="903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床位数</w:t>
            </w:r>
          </w:p>
        </w:tc>
        <w:tc>
          <w:tcPr>
            <w:tcW w:w="907" w:type="pct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科室</w:t>
            </w:r>
          </w:p>
        </w:tc>
        <w:tc>
          <w:tcPr>
            <w:tcW w:w="679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床位数</w:t>
            </w:r>
          </w:p>
        </w:tc>
        <w:tc>
          <w:tcPr>
            <w:tcW w:w="694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科室</w:t>
            </w:r>
          </w:p>
        </w:tc>
        <w:tc>
          <w:tcPr>
            <w:tcW w:w="702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床位数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1" w:type="pct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94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03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07" w:type="pct"/>
            <w:gridSpan w:val="3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79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94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02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1" w:type="pct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94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03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07" w:type="pct"/>
            <w:gridSpan w:val="3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79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94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02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1" w:type="pct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94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03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07" w:type="pct"/>
            <w:gridSpan w:val="3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79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94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02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1" w:type="pct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94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03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07" w:type="pct"/>
            <w:gridSpan w:val="3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79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94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02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1" w:type="pct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94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03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07" w:type="pct"/>
            <w:gridSpan w:val="3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79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94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02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1" w:type="pct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94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03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07" w:type="pct"/>
            <w:gridSpan w:val="3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79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94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02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1" w:type="pct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94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03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07" w:type="pct"/>
            <w:gridSpan w:val="3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79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94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02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1" w:type="pct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94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03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07" w:type="pct"/>
            <w:gridSpan w:val="3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79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94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02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1" w:type="pct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94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03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07" w:type="pct"/>
            <w:gridSpan w:val="3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79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94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702" w:type="pct"/>
            <w:gridSpan w:val="2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pct"/>
          <w:trHeight w:val="680" w:hRule="atLeast"/>
          <w:jc w:val="center"/>
        </w:trPr>
        <w:tc>
          <w:tcPr>
            <w:tcW w:w="1115" w:type="pct"/>
            <w:gridSpan w:val="3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康复作业场地</w:t>
            </w:r>
            <w:r>
              <w:rPr>
                <w:rFonts w:eastAsia="方正仿宋简体"/>
                <w:b/>
                <w:sz w:val="24"/>
              </w:rPr>
              <w:br w:type="textWrapping"/>
            </w:r>
            <w:r>
              <w:rPr>
                <w:rFonts w:hint="eastAsia" w:eastAsia="方正仿宋简体"/>
                <w:b/>
                <w:sz w:val="24"/>
              </w:rPr>
              <w:t>（m</w:t>
            </w:r>
            <w:r>
              <w:rPr>
                <w:rFonts w:hint="eastAsia" w:ascii="宋体" w:hAnsi="宋体" w:cs="宋体"/>
                <w:b/>
                <w:sz w:val="24"/>
              </w:rPr>
              <w:t>²)</w:t>
            </w:r>
          </w:p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03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康复功能</w:t>
            </w:r>
          </w:p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评定室</w:t>
            </w:r>
          </w:p>
        </w:tc>
        <w:tc>
          <w:tcPr>
            <w:tcW w:w="907" w:type="pct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054" w:type="pct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康复治</w:t>
            </w:r>
          </w:p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疗室</w:t>
            </w:r>
          </w:p>
        </w:tc>
        <w:tc>
          <w:tcPr>
            <w:tcW w:w="1015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pct"/>
          <w:trHeight w:val="680" w:hRule="atLeast"/>
          <w:jc w:val="center"/>
        </w:trPr>
        <w:tc>
          <w:tcPr>
            <w:tcW w:w="1115" w:type="pct"/>
            <w:gridSpan w:val="3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03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康复器具</w:t>
            </w:r>
          </w:p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安装室</w:t>
            </w:r>
          </w:p>
        </w:tc>
        <w:tc>
          <w:tcPr>
            <w:tcW w:w="907" w:type="pct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054" w:type="pct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其他</w:t>
            </w:r>
          </w:p>
        </w:tc>
        <w:tc>
          <w:tcPr>
            <w:tcW w:w="1015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pct"/>
          <w:trHeight w:val="680" w:hRule="atLeast"/>
          <w:jc w:val="center"/>
        </w:trPr>
        <w:tc>
          <w:tcPr>
            <w:tcW w:w="1115" w:type="pct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康复病房情况</w:t>
            </w:r>
          </w:p>
        </w:tc>
        <w:tc>
          <w:tcPr>
            <w:tcW w:w="903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使用面积</w:t>
            </w:r>
          </w:p>
        </w:tc>
        <w:tc>
          <w:tcPr>
            <w:tcW w:w="907" w:type="pct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 xml:space="preserve">         m</w:t>
            </w:r>
            <w:r>
              <w:rPr>
                <w:rFonts w:hint="eastAsia" w:ascii="宋体" w:hAnsi="宋体" w:cs="宋体"/>
                <w:b/>
                <w:sz w:val="24"/>
              </w:rPr>
              <w:t>²</w:t>
            </w:r>
          </w:p>
        </w:tc>
        <w:tc>
          <w:tcPr>
            <w:tcW w:w="1054" w:type="pct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床位数</w:t>
            </w:r>
          </w:p>
        </w:tc>
        <w:tc>
          <w:tcPr>
            <w:tcW w:w="1015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pct"/>
          <w:trHeight w:val="680" w:hRule="atLeast"/>
          <w:jc w:val="center"/>
        </w:trPr>
        <w:tc>
          <w:tcPr>
            <w:tcW w:w="1115" w:type="pct"/>
            <w:gridSpan w:val="3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康复设备和器</w:t>
            </w:r>
          </w:p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材名称及数量</w:t>
            </w:r>
          </w:p>
        </w:tc>
        <w:tc>
          <w:tcPr>
            <w:tcW w:w="903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运动治疗</w:t>
            </w:r>
          </w:p>
        </w:tc>
        <w:tc>
          <w:tcPr>
            <w:tcW w:w="907" w:type="pct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054" w:type="pct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理疗</w:t>
            </w:r>
          </w:p>
        </w:tc>
        <w:tc>
          <w:tcPr>
            <w:tcW w:w="1015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pct"/>
          <w:trHeight w:val="680" w:hRule="atLeast"/>
          <w:jc w:val="center"/>
        </w:trPr>
        <w:tc>
          <w:tcPr>
            <w:tcW w:w="1115" w:type="pct"/>
            <w:gridSpan w:val="3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03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作业治疗</w:t>
            </w:r>
          </w:p>
        </w:tc>
        <w:tc>
          <w:tcPr>
            <w:tcW w:w="907" w:type="pct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054" w:type="pct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功能测评</w:t>
            </w:r>
          </w:p>
        </w:tc>
        <w:tc>
          <w:tcPr>
            <w:tcW w:w="1015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pct"/>
          <w:trHeight w:val="680" w:hRule="atLeast"/>
          <w:jc w:val="center"/>
        </w:trPr>
        <w:tc>
          <w:tcPr>
            <w:tcW w:w="1115" w:type="pct"/>
            <w:gridSpan w:val="3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03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语言治疗</w:t>
            </w:r>
          </w:p>
        </w:tc>
        <w:tc>
          <w:tcPr>
            <w:tcW w:w="907" w:type="pct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054" w:type="pct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心理治疗</w:t>
            </w:r>
          </w:p>
        </w:tc>
        <w:tc>
          <w:tcPr>
            <w:tcW w:w="1015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pct"/>
          <w:trHeight w:val="680" w:hRule="atLeast"/>
          <w:jc w:val="center"/>
        </w:trPr>
        <w:tc>
          <w:tcPr>
            <w:tcW w:w="1115" w:type="pct"/>
            <w:gridSpan w:val="3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03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康复工程</w:t>
            </w:r>
          </w:p>
        </w:tc>
        <w:tc>
          <w:tcPr>
            <w:tcW w:w="907" w:type="pct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054" w:type="pct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其他</w:t>
            </w:r>
          </w:p>
        </w:tc>
        <w:tc>
          <w:tcPr>
            <w:tcW w:w="1015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pct"/>
          <w:trHeight w:val="680" w:hRule="atLeast"/>
          <w:jc w:val="center"/>
        </w:trPr>
        <w:tc>
          <w:tcPr>
            <w:tcW w:w="1115" w:type="pct"/>
            <w:gridSpan w:val="3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专业康复人</w:t>
            </w:r>
          </w:p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员配备情况</w:t>
            </w:r>
          </w:p>
        </w:tc>
        <w:tc>
          <w:tcPr>
            <w:tcW w:w="1810" w:type="pct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康复医学科医师人数</w:t>
            </w:r>
          </w:p>
        </w:tc>
        <w:tc>
          <w:tcPr>
            <w:tcW w:w="679" w:type="pct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康复治疗师人数</w:t>
            </w:r>
          </w:p>
        </w:tc>
        <w:tc>
          <w:tcPr>
            <w:tcW w:w="694" w:type="pct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康复护</w:t>
            </w:r>
          </w:p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理人数</w:t>
            </w:r>
          </w:p>
        </w:tc>
        <w:tc>
          <w:tcPr>
            <w:tcW w:w="696" w:type="pct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康复工程师人数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pct"/>
          <w:trHeight w:val="680" w:hRule="atLeast"/>
          <w:jc w:val="center"/>
        </w:trPr>
        <w:tc>
          <w:tcPr>
            <w:tcW w:w="1115" w:type="pct"/>
            <w:gridSpan w:val="3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02" w:type="pct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高级</w:t>
            </w:r>
          </w:p>
        </w:tc>
        <w:tc>
          <w:tcPr>
            <w:tcW w:w="603" w:type="pct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中级</w:t>
            </w:r>
          </w:p>
        </w:tc>
        <w:tc>
          <w:tcPr>
            <w:tcW w:w="605" w:type="pct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初级</w:t>
            </w:r>
          </w:p>
        </w:tc>
        <w:tc>
          <w:tcPr>
            <w:tcW w:w="679" w:type="pct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94" w:type="pct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96" w:type="pct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pct"/>
          <w:trHeight w:val="680" w:hRule="atLeast"/>
          <w:jc w:val="center"/>
        </w:trPr>
        <w:tc>
          <w:tcPr>
            <w:tcW w:w="1115" w:type="pct"/>
            <w:gridSpan w:val="3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02" w:type="pct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03" w:type="pct"/>
            <w:gridSpan w:val="3"/>
            <w:vAlign w:val="center"/>
          </w:tcPr>
          <w:p/>
        </w:tc>
        <w:tc>
          <w:tcPr>
            <w:tcW w:w="605" w:type="pct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79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94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pct"/>
          <w:trHeight w:val="2552" w:hRule="atLeast"/>
          <w:jc w:val="center"/>
        </w:trPr>
        <w:tc>
          <w:tcPr>
            <w:tcW w:w="1115" w:type="pct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申请单位意见</w:t>
            </w:r>
          </w:p>
        </w:tc>
        <w:tc>
          <w:tcPr>
            <w:tcW w:w="3879" w:type="pct"/>
            <w:gridSpan w:val="10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 xml:space="preserve">   </w:t>
            </w:r>
          </w:p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 xml:space="preserve">法人代表签字：                        （公章）     </w:t>
            </w:r>
          </w:p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 xml:space="preserve">                                       年    月   日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pct"/>
          <w:trHeight w:val="2808" w:hRule="atLeast"/>
          <w:jc w:val="center"/>
        </w:trPr>
        <w:tc>
          <w:tcPr>
            <w:tcW w:w="1115" w:type="pct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社会保险经办</w:t>
            </w:r>
          </w:p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机构审查意见</w:t>
            </w:r>
          </w:p>
        </w:tc>
        <w:tc>
          <w:tcPr>
            <w:tcW w:w="3879" w:type="pct"/>
            <w:gridSpan w:val="10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  <w:p>
            <w:pPr>
              <w:pStyle w:val="2"/>
              <w:ind w:left="400" w:firstLine="0"/>
            </w:pPr>
          </w:p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 xml:space="preserve">                                      （公章）</w:t>
            </w:r>
          </w:p>
          <w:p>
            <w:pPr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 xml:space="preserve">                                       年    月    日</w:t>
            </w:r>
          </w:p>
        </w:tc>
      </w:tr>
    </w:tbl>
    <w:p>
      <w:pPr>
        <w:adjustRightInd w:val="0"/>
        <w:snapToGrid w:val="0"/>
        <w:spacing w:line="420" w:lineRule="exact"/>
        <w:jc w:val="left"/>
        <w:rPr>
          <w:rFonts w:eastAsia="方正仿宋简体"/>
          <w:b/>
          <w:sz w:val="24"/>
        </w:rPr>
      </w:pPr>
      <w:r>
        <w:rPr>
          <w:rFonts w:hint="eastAsia" w:eastAsia="方正仿宋简体"/>
          <w:b/>
          <w:sz w:val="24"/>
        </w:rPr>
        <w:t>备注：表格不够可另附说明</w:t>
      </w:r>
    </w:p>
    <w:p>
      <w:pPr>
        <w:spacing w:line="560" w:lineRule="exact"/>
        <w:rPr>
          <w:rFonts w:eastAsia="方正仿宋简体"/>
          <w:b/>
          <w:sz w:val="32"/>
          <w:szCs w:val="32"/>
        </w:rPr>
      </w:pPr>
      <w:r>
        <w:rPr>
          <w:rFonts w:hint="eastAsia" w:eastAsia="方正仿宋简体"/>
          <w:b/>
          <w:sz w:val="24"/>
        </w:rPr>
        <w:t>联系人：                           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0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ind w:left="1260" w:hanging="420"/>
      <w:outlineLvl w:val="2"/>
    </w:pPr>
    <w:rPr>
      <w:rFonts w:ascii="Times New Roman" w:hAnsi="Times New Roman" w:eastAsia="宋体" w:cs="Times New Roman"/>
      <w:b/>
      <w:sz w:val="32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2021-03-19T03:51:36Z</dcterms:created>
  <dc:creator>Administrator</dc:creator>
  <cp:lastModifiedBy>成华</cp:lastModifiedBy>
  <dcterms:modified xsi:type="dcterms:W3CDTF">2021-03-19T03:52:13Z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438334472_btnclosed</vt:lpwstr>
  </property>
  <property fmtid="{D5CDD505-2E9C-101B-9397-08002B2CF9AE}" pid="4" name="ICV">
    <vt:lpwstr>11F30374A8BC4595847D0EB2F03C04E2</vt:lpwstr>
  </property>
</Properties>
</file>