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79" w:rsidRDefault="00947B4C">
      <w:pPr>
        <w:spacing w:line="580" w:lineRule="exact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>
        <w:rPr>
          <w:rFonts w:eastAsia="仿宋" w:hint="eastAsia"/>
          <w:sz w:val="32"/>
          <w:szCs w:val="32"/>
        </w:rPr>
        <w:t>件</w:t>
      </w:r>
      <w:r w:rsidR="00164A6F">
        <w:rPr>
          <w:rFonts w:eastAsia="仿宋" w:hint="eastAsia"/>
          <w:sz w:val="32"/>
          <w:szCs w:val="32"/>
        </w:rPr>
        <w:t>5</w:t>
      </w:r>
    </w:p>
    <w:p w:rsidR="00031E79" w:rsidRDefault="00947B4C">
      <w:pPr>
        <w:spacing w:line="580" w:lineRule="exac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823A7" w:rsidRDefault="002823A7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引才单位： </w:t>
      </w:r>
      <w:r>
        <w:rPr>
          <w:rFonts w:ascii="仿宋" w:eastAsia="仿宋" w:hAnsi="仿宋"/>
          <w:sz w:val="32"/>
          <w:szCs w:val="32"/>
        </w:rPr>
        <w:t xml:space="preserve">              </w:t>
      </w:r>
    </w:p>
    <w:p w:rsidR="00031E79" w:rsidRDefault="004C6CA6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岗位名称</w:t>
      </w:r>
      <w:r w:rsidR="00947B4C">
        <w:rPr>
          <w:rFonts w:ascii="仿宋" w:eastAsia="仿宋" w:hAnsi="仿宋" w:hint="eastAsia"/>
          <w:sz w:val="32"/>
          <w:szCs w:val="32"/>
        </w:rPr>
        <w:t>：</w:t>
      </w:r>
    </w:p>
    <w:p w:rsidR="00031E79" w:rsidRDefault="00947B4C">
      <w:pPr>
        <w:spacing w:line="580" w:lineRule="exac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31E79" w:rsidRDefault="00947B4C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诚信承诺书</w:t>
      </w:r>
    </w:p>
    <w:p w:rsidR="00031E79" w:rsidRDefault="00947B4C">
      <w:pPr>
        <w:spacing w:line="580" w:lineRule="exac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31E79" w:rsidRDefault="00947B4C">
      <w:pPr>
        <w:widowControl/>
        <w:spacing w:line="600" w:lineRule="atLeas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我已仔细阅读</w:t>
      </w:r>
      <w:r>
        <w:rPr>
          <w:rFonts w:eastAsia="仿宋"/>
          <w:sz w:val="32"/>
          <w:szCs w:val="32"/>
        </w:rPr>
        <w:t>2021</w:t>
      </w:r>
      <w:r>
        <w:rPr>
          <w:rFonts w:eastAsia="仿宋"/>
          <w:sz w:val="32"/>
          <w:szCs w:val="32"/>
        </w:rPr>
        <w:t>年济宁市兖州区</w:t>
      </w:r>
      <w:r w:rsidR="002823A7">
        <w:rPr>
          <w:rFonts w:eastAsia="仿宋" w:hint="eastAsia"/>
          <w:sz w:val="32"/>
          <w:szCs w:val="32"/>
        </w:rPr>
        <w:t>事业单位（</w:t>
      </w:r>
      <w:r>
        <w:rPr>
          <w:rFonts w:eastAsia="仿宋" w:hint="eastAsia"/>
          <w:sz w:val="32"/>
          <w:szCs w:val="32"/>
        </w:rPr>
        <w:t>教育类</w:t>
      </w:r>
      <w:r w:rsidR="002823A7">
        <w:rPr>
          <w:rFonts w:eastAsia="仿宋" w:hint="eastAsia"/>
          <w:sz w:val="32"/>
          <w:szCs w:val="32"/>
        </w:rPr>
        <w:t>）</w:t>
      </w:r>
      <w:r>
        <w:rPr>
          <w:rFonts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优才计划</w:t>
      </w:r>
      <w:r>
        <w:rPr>
          <w:rFonts w:eastAsia="仿宋"/>
          <w:sz w:val="32"/>
          <w:szCs w:val="32"/>
        </w:rPr>
        <w:t>”</w:t>
      </w:r>
      <w:bookmarkStart w:id="0" w:name="_GoBack"/>
      <w:bookmarkEnd w:id="0"/>
      <w:r>
        <w:rPr>
          <w:rFonts w:eastAsia="仿宋"/>
          <w:sz w:val="32"/>
          <w:szCs w:val="32"/>
        </w:rPr>
        <w:t>公告，理解其内容，符合报考条件。我郑重承诺：本人所提供的个人信息、证明资料、证件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031E79" w:rsidRDefault="00947B4C">
      <w:pPr>
        <w:spacing w:line="580" w:lineRule="exact"/>
        <w:ind w:firstLine="55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 w:rsidR="00031E79" w:rsidRDefault="00947B4C">
      <w:pPr>
        <w:spacing w:line="58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 w:rsidR="00031E79" w:rsidRDefault="00947B4C">
      <w:pPr>
        <w:spacing w:line="580" w:lineRule="exact"/>
        <w:ind w:firstLineChars="1150" w:firstLine="368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报考人员签名：</w:t>
      </w:r>
    </w:p>
    <w:p w:rsidR="00031E79" w:rsidRDefault="00947B4C">
      <w:pPr>
        <w:spacing w:line="580" w:lineRule="exact"/>
        <w:ind w:firstLineChars="1750" w:firstLine="56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 w:rsidR="00031E79" w:rsidRDefault="00947B4C">
      <w:pPr>
        <w:spacing w:line="580" w:lineRule="exact"/>
        <w:ind w:firstLineChars="1650" w:firstLine="5280"/>
        <w:rPr>
          <w:rFonts w:eastAsia="仿宋"/>
        </w:rPr>
      </w:pPr>
      <w:r>
        <w:rPr>
          <w:rFonts w:eastAsia="仿宋"/>
          <w:sz w:val="32"/>
          <w:szCs w:val="32"/>
        </w:rPr>
        <w:t>20</w:t>
      </w:r>
      <w:r>
        <w:rPr>
          <w:rFonts w:eastAsia="仿宋" w:hint="eastAsia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年  月  日</w:t>
      </w:r>
    </w:p>
    <w:p w:rsidR="00031E79" w:rsidRDefault="00947B4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031E79" w:rsidRDefault="00947B4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031E79" w:rsidRDefault="00031E79"/>
    <w:sectPr w:rsidR="00031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2E2" w:rsidRDefault="004122E2" w:rsidP="00164A6F">
      <w:r>
        <w:separator/>
      </w:r>
    </w:p>
  </w:endnote>
  <w:endnote w:type="continuationSeparator" w:id="0">
    <w:p w:rsidR="004122E2" w:rsidRDefault="004122E2" w:rsidP="0016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2E2" w:rsidRDefault="004122E2" w:rsidP="00164A6F">
      <w:r>
        <w:separator/>
      </w:r>
    </w:p>
  </w:footnote>
  <w:footnote w:type="continuationSeparator" w:id="0">
    <w:p w:rsidR="004122E2" w:rsidRDefault="004122E2" w:rsidP="0016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36"/>
    <w:rsid w:val="00031E79"/>
    <w:rsid w:val="00164A6F"/>
    <w:rsid w:val="001A45B7"/>
    <w:rsid w:val="002823A7"/>
    <w:rsid w:val="004122E2"/>
    <w:rsid w:val="004C6CA6"/>
    <w:rsid w:val="00782736"/>
    <w:rsid w:val="00947B4C"/>
    <w:rsid w:val="00B51314"/>
    <w:rsid w:val="368B07BE"/>
    <w:rsid w:val="3D8A5F2A"/>
    <w:rsid w:val="408A5168"/>
    <w:rsid w:val="741E3F9B"/>
    <w:rsid w:val="7442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B62A69"/>
  <w15:docId w15:val="{39B2231C-119C-462F-855E-D329D644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</w:style>
  <w:style w:type="paragraph" w:styleId="a4">
    <w:name w:val="header"/>
    <w:basedOn w:val="a"/>
    <w:link w:val="a5"/>
    <w:uiPriority w:val="99"/>
    <w:unhideWhenUsed/>
    <w:rsid w:val="00164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64A6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4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64A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5</cp:revision>
  <dcterms:created xsi:type="dcterms:W3CDTF">2019-06-20T02:35:00Z</dcterms:created>
  <dcterms:modified xsi:type="dcterms:W3CDTF">2021-03-21T10:52:00Z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