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0" w:lineRule="exact"/>
        <w:rPr>
          <w:rFonts w:eastAsia="仿宋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附</w:t>
      </w:r>
      <w:r>
        <w:rPr>
          <w:rFonts w:hint="eastAsia" w:eastAsia="仿宋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件</w:t>
      </w:r>
      <w:r>
        <w:rPr>
          <w:rFonts w:eastAsia="仿宋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3</w:t>
      </w:r>
    </w:p>
    <w:p>
      <w:pPr>
        <w:widowControl/>
        <w:spacing w:line="590" w:lineRule="exact"/>
        <w:jc w:val="center"/>
        <w:rPr>
          <w:rFonts w:asciiTheme="majorEastAsia" w:hAnsiTheme="majorEastAsia" w:eastAsiaTheme="majorEastAsia" w:cstheme="majorEastAsia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同意报考证明信</w:t>
      </w:r>
    </w:p>
    <w:tbl>
      <w:tblPr>
        <w:tblStyle w:val="4"/>
        <w:tblpPr w:leftFromText="180" w:rightFromText="180" w:vertAnchor="text" w:horzAnchor="page" w:tblpX="1447" w:tblpY="234"/>
        <w:tblOverlap w:val="never"/>
        <w:tblW w:w="92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980"/>
        <w:gridCol w:w="880"/>
        <w:gridCol w:w="920"/>
        <w:gridCol w:w="1929"/>
        <w:gridCol w:w="1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考生类别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在职人员  </w:t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定向委培生  </w:t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已签订就业协议的202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年应届毕业生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3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3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spacing w:val="-24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3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spacing w:val="-1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28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spacing w:val="-1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pacing w:val="-1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28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spacing w:val="-1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pacing w:val="-1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签约时间或</w:t>
            </w:r>
          </w:p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spacing w:val="-1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pacing w:val="-1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到现单位工作时间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spacing w:val="-1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pacing w:val="-1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0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人事管理</w:t>
            </w:r>
          </w:p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权限单位</w:t>
            </w:r>
          </w:p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意    见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ind w:firstLine="800" w:firstLineChars="250"/>
              <w:jc w:val="left"/>
              <w:rPr>
                <w:rFonts w:eastAsia="楷体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同意</w:t>
            </w:r>
            <w:r>
              <w:rPr>
                <w:rFonts w:eastAsia="楷体_GB2312"/>
                <w:color w:val="000000" w:themeColor="text1"/>
                <w:kern w:val="0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eastAsia="楷体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报名应聘202</w:t>
            </w:r>
            <w:r>
              <w:rPr>
                <w:rFonts w:hint="eastAsia" w:eastAsia="楷体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楷体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年济宁市兖州区事业单</w:t>
            </w:r>
            <w:bookmarkStart w:id="0" w:name="_GoBack"/>
            <w:bookmarkEnd w:id="0"/>
            <w:r>
              <w:rPr>
                <w:rFonts w:eastAsia="楷体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位公开招</w:t>
            </w:r>
            <w:r>
              <w:rPr>
                <w:rFonts w:eastAsia="楷体_GB2312"/>
                <w:color w:val="auto"/>
                <w:kern w:val="0"/>
                <w:sz w:val="32"/>
                <w:szCs w:val="32"/>
              </w:rPr>
              <w:t>聘</w:t>
            </w:r>
            <w:r>
              <w:rPr>
                <w:rFonts w:hint="eastAsia" w:eastAsia="楷体_GB2312"/>
                <w:color w:val="auto"/>
                <w:kern w:val="0"/>
                <w:sz w:val="32"/>
                <w:szCs w:val="32"/>
                <w:lang w:eastAsia="zh-CN"/>
              </w:rPr>
              <w:t>卫生专业技术</w:t>
            </w:r>
            <w:r>
              <w:rPr>
                <w:rFonts w:eastAsia="楷体_GB2312"/>
                <w:color w:val="auto"/>
                <w:kern w:val="0"/>
                <w:sz w:val="32"/>
                <w:szCs w:val="32"/>
              </w:rPr>
              <w:t>人员公开招</w:t>
            </w:r>
            <w:r>
              <w:rPr>
                <w:rFonts w:eastAsia="楷体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聘，如其被聘用，我单位将配合办理人事、档案、工资、党团等关系的转移手续。</w:t>
            </w:r>
          </w:p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90" w:lineRule="exact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单位负责人（签字）：                      </w:t>
            </w:r>
          </w:p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（加盖单位公章）</w:t>
            </w:r>
          </w:p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spacing w:val="-1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pacing w:val="-1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spacing w:val="-1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 w:hanging="480" w:hangingChars="200"/>
        <w:textAlignment w:val="auto"/>
        <w:rPr>
          <w:rFonts w:eastAsia="方正仿宋简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eastAsia="方正仿宋简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注：1、单位名称一栏，在职人员填写现工作单位名称，定向委培生填写定向委培单位名称，已签订就业协议的202</w:t>
      </w:r>
      <w:r>
        <w:rPr>
          <w:rFonts w:hint="eastAsia" w:eastAsia="方正仿宋简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eastAsia="方正仿宋简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届</w:t>
      </w:r>
      <w:r>
        <w:rPr>
          <w:rFonts w:hint="eastAsia" w:eastAsia="方正仿宋简体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高校</w:t>
      </w:r>
      <w:r>
        <w:rPr>
          <w:rFonts w:eastAsia="方正仿宋简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毕业生填写签订协议单位。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 w:hanging="480" w:hangingChars="200"/>
        <w:textAlignment w:val="auto"/>
        <w:rPr>
          <w:rFonts w:eastAsia="方正仿宋简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eastAsia="方正仿宋简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   2、落款时间为出具证明的当天，不得为空。</w:t>
      </w:r>
    </w:p>
    <w:p/>
    <w:sectPr>
      <w:footerReference r:id="rId3" w:type="default"/>
      <w:pgSz w:w="11906" w:h="16838"/>
      <w:pgMar w:top="1531" w:right="1531" w:bottom="153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ED"/>
    <w:rsid w:val="007037ED"/>
    <w:rsid w:val="0098285A"/>
    <w:rsid w:val="036949B6"/>
    <w:rsid w:val="13352F30"/>
    <w:rsid w:val="1E140E06"/>
    <w:rsid w:val="3BAF1EAB"/>
    <w:rsid w:val="4035208D"/>
    <w:rsid w:val="527B2CC3"/>
    <w:rsid w:val="6EBC0E3F"/>
    <w:rsid w:val="7514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8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脚注文本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372</Characters>
  <Lines>3</Lines>
  <Paragraphs>1</Paragraphs>
  <TotalTime>4</TotalTime>
  <ScaleCrop>false</ScaleCrop>
  <LinksUpToDate>false</LinksUpToDate>
  <CharactersWithSpaces>436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2020-07-01T08:19:00Z</dcterms:created>
  <dc:creator>Administrator</dc:creator>
  <cp:lastModifiedBy>新一天</cp:lastModifiedBy>
  <dcterms:modified xsi:type="dcterms:W3CDTF">2021-04-08T03:06:24Z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0D062BB8A952469993462AD30568AAC4</vt:lpwstr>
  </property>
</Properties>
</file>