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outlineLvl w:val="1"/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9</w:t>
      </w:r>
    </w:p>
    <w:p>
      <w:pPr>
        <w:adjustRightInd w:val="0"/>
        <w:snapToGrid w:val="0"/>
        <w:spacing w:line="660" w:lineRule="exact"/>
        <w:jc w:val="center"/>
        <w:outlineLvl w:val="1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</w:rPr>
        <w:t>返乡创业服务站补贴申请表</w:t>
      </w:r>
    </w:p>
    <w:bookmarkEnd w:id="0"/>
    <w:p>
      <w:pPr>
        <w:adjustRightInd w:val="0"/>
        <w:snapToGrid w:val="0"/>
        <w:ind w:left="-29" w:leftChars="-14" w:firstLine="1120" w:firstLineChars="400"/>
        <w:jc w:val="left"/>
        <w:rPr>
          <w:rFonts w:hint="eastAsia" w:ascii="Times New Roman" w:hAnsi="Times New Roman" w:eastAsia="方正宋三简体" w:cs="Times New Roman"/>
          <w:color w:val="000000"/>
          <w:spacing w:val="2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宋三简体" w:cs="Times New Roman"/>
          <w:color w:val="000000"/>
          <w:spacing w:val="20"/>
          <w:kern w:val="0"/>
          <w:sz w:val="24"/>
          <w:szCs w:val="24"/>
        </w:rPr>
        <w:t xml:space="preserve">                     </w:t>
      </w:r>
      <w:r>
        <w:rPr>
          <w:rFonts w:hint="eastAsia" w:ascii="Times New Roman" w:hAnsi="Times New Roman" w:eastAsia="方正宋三简体" w:cs="Times New Roman"/>
          <w:color w:val="000000"/>
          <w:spacing w:val="20"/>
          <w:kern w:val="0"/>
          <w:sz w:val="24"/>
          <w:szCs w:val="24"/>
          <w:lang w:val="en-US" w:eastAsia="zh-CN"/>
        </w:rPr>
        <w:t xml:space="preserve">        </w:t>
      </w:r>
    </w:p>
    <w:p>
      <w:pPr>
        <w:adjustRightInd w:val="0"/>
        <w:snapToGrid w:val="0"/>
        <w:jc w:val="left"/>
        <w:rPr>
          <w:rFonts w:ascii="Times New Roman" w:hAnsi="Times New Roman" w:eastAsia="方正宋三简体" w:cs="Times New Roman"/>
          <w:color w:val="000000"/>
          <w:spacing w:val="20"/>
          <w:kern w:val="0"/>
          <w:sz w:val="24"/>
          <w:szCs w:val="24"/>
        </w:rPr>
      </w:pPr>
      <w:r>
        <w:rPr>
          <w:rFonts w:hint="eastAsia" w:ascii="Times New Roman" w:hAnsi="Times New Roman" w:eastAsia="方正宋三简体" w:cs="Times New Roman"/>
          <w:color w:val="000000"/>
          <w:spacing w:val="20"/>
          <w:kern w:val="0"/>
          <w:sz w:val="24"/>
          <w:szCs w:val="24"/>
          <w:lang w:val="en-US" w:eastAsia="zh-CN"/>
        </w:rPr>
        <w:t xml:space="preserve">县（市、区）：                         </w:t>
      </w:r>
      <w:r>
        <w:rPr>
          <w:rFonts w:hint="eastAsia" w:ascii="Times New Roman" w:hAnsi="Times New Roman" w:eastAsia="方正宋三简体" w:cs="Times New Roman"/>
          <w:color w:val="000000"/>
          <w:spacing w:val="20"/>
          <w:kern w:val="0"/>
          <w:sz w:val="24"/>
          <w:szCs w:val="24"/>
        </w:rPr>
        <w:t>申请日期：年  月  日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85"/>
        <w:gridCol w:w="2413"/>
        <w:gridCol w:w="2404"/>
        <w:gridCol w:w="207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21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申请单位名称</w:t>
            </w:r>
          </w:p>
        </w:tc>
        <w:tc>
          <w:tcPr>
            <w:tcW w:w="688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6" w:hRule="atLeast"/>
          <w:jc w:val="center"/>
        </w:trPr>
        <w:tc>
          <w:tcPr>
            <w:tcW w:w="21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服务站开办时间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4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服务站地址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7" w:hRule="atLeast"/>
          <w:jc w:val="center"/>
        </w:trPr>
        <w:tc>
          <w:tcPr>
            <w:tcW w:w="21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服务站注册资金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4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服务站从业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atLeast"/>
          <w:jc w:val="center"/>
        </w:trPr>
        <w:tc>
          <w:tcPr>
            <w:tcW w:w="21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4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17" w:hRule="atLeast"/>
          <w:jc w:val="center"/>
        </w:trPr>
        <w:tc>
          <w:tcPr>
            <w:tcW w:w="21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 xml:space="preserve">返乡创业服务站主营业务内容和成效    </w:t>
            </w:r>
          </w:p>
        </w:tc>
        <w:tc>
          <w:tcPr>
            <w:tcW w:w="688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46" w:hRule="atLeast"/>
          <w:jc w:val="center"/>
        </w:trPr>
        <w:tc>
          <w:tcPr>
            <w:tcW w:w="21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引进返乡创业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成功人数</w:t>
            </w:r>
          </w:p>
        </w:tc>
        <w:tc>
          <w:tcPr>
            <w:tcW w:w="2413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4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申请奖补资金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总额（万元）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25" w:hRule="atLeast"/>
          <w:jc w:val="center"/>
        </w:trPr>
        <w:tc>
          <w:tcPr>
            <w:tcW w:w="2185" w:type="dxa"/>
            <w:noWrap w:val="0"/>
            <w:vAlign w:val="center"/>
          </w:tcPr>
          <w:p>
            <w:pPr>
              <w:adjustRightInd w:val="0"/>
              <w:snapToGrid w:val="0"/>
              <w:ind w:left="-60" w:right="23" w:rightChars="11"/>
              <w:jc w:val="center"/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</w:rPr>
              <w:t>基本账户资料</w:t>
            </w:r>
          </w:p>
        </w:tc>
        <w:tc>
          <w:tcPr>
            <w:tcW w:w="688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ind w:left="-60" w:right="23" w:rightChars="11" w:firstLine="140" w:firstLineChars="50"/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</w:rPr>
              <w:t>开户银行：                账户名称：</w:t>
            </w:r>
          </w:p>
          <w:p>
            <w:pPr>
              <w:adjustRightInd w:val="0"/>
              <w:snapToGrid w:val="0"/>
              <w:ind w:left="-60" w:right="23" w:rightChars="11" w:firstLine="140" w:firstLineChars="50"/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</w:rPr>
              <w:t>收款账号：</w:t>
            </w:r>
          </w:p>
          <w:p>
            <w:pPr>
              <w:adjustRightInd w:val="0"/>
              <w:snapToGrid w:val="0"/>
              <w:spacing w:before="240"/>
              <w:ind w:left="-60" w:right="23" w:rightChars="11"/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</w:rPr>
              <w:t>（以上内容务必核实后填写准确）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96" w:hRule="atLeast"/>
          <w:jc w:val="center"/>
        </w:trPr>
        <w:tc>
          <w:tcPr>
            <w:tcW w:w="21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县（市、区）公共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就业服务机构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688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ind w:right="23" w:rightChars="11"/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right="23" w:rightChars="11"/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right="23" w:rightChars="11"/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</w:rPr>
              <w:t>负责人：     审核人：       经办人：</w:t>
            </w:r>
          </w:p>
          <w:p>
            <w:pPr>
              <w:adjustRightInd w:val="0"/>
              <w:snapToGrid w:val="0"/>
              <w:ind w:left="-62" w:right="23" w:rightChars="11" w:firstLine="560" w:firstLineChars="200"/>
              <w:jc w:val="center"/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</w:rPr>
              <w:t xml:space="preserve">   （公章）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</w:rPr>
              <w:t xml:space="preserve">        年   月   日</w:t>
            </w:r>
          </w:p>
        </w:tc>
      </w:tr>
    </w:tbl>
    <w:p>
      <w:pPr>
        <w:adjustRightInd w:val="0"/>
        <w:snapToGrid w:val="0"/>
        <w:ind w:firstLine="480" w:firstLineChars="200"/>
        <w:rPr>
          <w:rFonts w:hint="eastAsia" w:ascii="方正仿宋简体" w:hAnsi="方正仿宋简体" w:eastAsia="方正仿宋简体" w:cs="方正仿宋简体"/>
          <w:kern w:val="0"/>
          <w:sz w:val="24"/>
          <w:szCs w:val="24"/>
          <w:lang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24"/>
          <w:szCs w:val="24"/>
          <w:lang w:bidi="ar"/>
        </w:rPr>
        <w:t>备注：此表由公共就业服务机构留存。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三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07D8A"/>
    <w:rsid w:val="3EA0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2020-03-13T07:10:00Z</dcterms:created>
  <dc:creator>asus</dc:creator>
  <cp:lastModifiedBy>asus</cp:lastModifiedBy>
  <dcterms:modified xsi:type="dcterms:W3CDTF">2020-03-13T07:10:43Z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