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adjustRightInd w:val="0"/>
        <w:snapToGrid w:val="0"/>
        <w:spacing w:before="0" w:after="0" w:line="240" w:lineRule="auto"/>
        <w:jc w:val="both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</w:rPr>
        <w:t>附件</w:t>
      </w:r>
      <w:r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</w:p>
    <w:p>
      <w:pPr>
        <w:pStyle w:val="4"/>
        <w:shd w:val="clear" w:color="auto" w:fill="auto"/>
        <w:adjustRightInd w:val="0"/>
        <w:snapToGrid w:val="0"/>
        <w:spacing w:before="0" w:after="179" w:afterLines="30" w:line="660" w:lineRule="exact"/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pacing w:val="0"/>
          <w:shd w:val="clear" w:color="auto" w:fill="auto"/>
        </w:rPr>
        <w:t>企业一次性吸纳就业补贴申请表</w:t>
      </w:r>
      <w:bookmarkEnd w:id="0"/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1"/>
        <w:gridCol w:w="1830"/>
        <w:gridCol w:w="1005"/>
        <w:gridCol w:w="1431"/>
        <w:gridCol w:w="1400"/>
        <w:gridCol w:w="16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企业名称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法人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代表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法人代表   身份证号码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spacing w:val="-4"/>
                <w:kern w:val="0"/>
                <w:sz w:val="22"/>
              </w:rPr>
              <w:t>社会保险账号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00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统一社会信用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代码证号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工商注册地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开户银行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银行基本账号</w:t>
            </w:r>
          </w:p>
        </w:tc>
        <w:tc>
          <w:tcPr>
            <w:tcW w:w="301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生产物资名称及产能</w:t>
            </w:r>
          </w:p>
        </w:tc>
        <w:tc>
          <w:tcPr>
            <w:tcW w:w="728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28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3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企业承诺</w:t>
            </w:r>
          </w:p>
        </w:tc>
        <w:tc>
          <w:tcPr>
            <w:tcW w:w="728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firstLine="428" w:firstLineChars="20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我单位自2020年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日起复工生产，新吸纳就业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人，签订了1年以上劳动合同并缴纳社会保险，现申请一次性吸纳就业补贴。如存在弄虚作假、骗取补贴费用的行为，我单位愿意承担相应法律责任。</w:t>
            </w:r>
          </w:p>
          <w:p>
            <w:pPr>
              <w:adjustRightInd w:val="0"/>
              <w:snapToGrid w:val="0"/>
              <w:spacing w:line="340" w:lineRule="exact"/>
              <w:ind w:firstLine="2611" w:firstLineChars="122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40" w:lineRule="exact"/>
              <w:ind w:firstLine="2611" w:firstLineChars="122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40" w:lineRule="exact"/>
              <w:ind w:firstLine="2611" w:firstLineChars="122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340" w:lineRule="exact"/>
              <w:ind w:firstLine="2611" w:firstLineChars="122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单位负责人：             （签章）</w:t>
            </w:r>
          </w:p>
          <w:p>
            <w:pPr>
              <w:adjustRightInd w:val="0"/>
              <w:snapToGrid w:val="0"/>
              <w:spacing w:line="340" w:lineRule="exact"/>
              <w:ind w:firstLine="5029" w:firstLineChars="2350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  <w:jc w:val="center"/>
        </w:trPr>
        <w:tc>
          <w:tcPr>
            <w:tcW w:w="884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sz w:val="22"/>
              </w:rPr>
              <w:t>以下内容由业务经办部门填写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36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公共就业服务机构审核意见</w:t>
            </w:r>
          </w:p>
        </w:tc>
        <w:tc>
          <w:tcPr>
            <w:tcW w:w="728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firstLine="435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经审核，该单位新吸纳符合条件员工：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人，同意给予一次性吸纳就业补贴：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  <w:u w:val="single"/>
              </w:rPr>
              <w:t xml:space="preserve">           </w:t>
            </w: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元（大写：             ）。                             </w:t>
            </w:r>
          </w:p>
          <w:p>
            <w:pPr>
              <w:adjustRightInd w:val="0"/>
              <w:snapToGrid w:val="0"/>
              <w:spacing w:line="480" w:lineRule="exact"/>
              <w:ind w:firstLine="2889" w:firstLineChars="1350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</w:t>
            </w:r>
          </w:p>
          <w:p>
            <w:pPr>
              <w:adjustRightInd w:val="0"/>
              <w:snapToGrid w:val="0"/>
              <w:spacing w:line="480" w:lineRule="exact"/>
              <w:ind w:firstLine="2889" w:firstLineChars="1350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  <w:p>
            <w:pPr>
              <w:adjustRightInd w:val="0"/>
              <w:snapToGrid w:val="0"/>
              <w:spacing w:line="480" w:lineRule="exact"/>
              <w:ind w:firstLine="2889" w:firstLineChars="1350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单位负责人：             （签章）</w:t>
            </w:r>
          </w:p>
          <w:p>
            <w:pPr>
              <w:adjustRightInd w:val="0"/>
              <w:snapToGrid w:val="0"/>
              <w:spacing w:line="48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1" w:hRule="atLeast"/>
          <w:jc w:val="center"/>
        </w:trPr>
        <w:tc>
          <w:tcPr>
            <w:tcW w:w="1561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284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Times New Roman" w:hAnsi="Times New Roman" w:cs="Times New Roman"/>
          <w:color w:val="000000"/>
          <w:sz w:val="28"/>
          <w:szCs w:val="28"/>
        </w:rPr>
        <w:sectPr>
          <w:pgSz w:w="11906" w:h="16838"/>
          <w:pgMar w:top="1985" w:right="1474" w:bottom="1701" w:left="1644" w:header="851" w:footer="992" w:gutter="0"/>
          <w:pgNumType w:fmt="decimal"/>
          <w:cols w:space="720" w:num="1"/>
          <w:docGrid w:type="linesAndChars" w:linePitch="597" w:charSpace="-1259"/>
        </w:sectPr>
      </w:pPr>
      <w:r>
        <w:rPr>
          <w:rFonts w:hint="eastAsia" w:ascii="Times New Roman" w:hAnsi="Times New Roman" w:eastAsia="方正仿宋简体" w:cs="Times New Roman"/>
          <w:color w:val="000000"/>
        </w:rPr>
        <w:t>备注：此表一式两份。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A2E9B"/>
    <w:rsid w:val="6A0A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#2"/>
    <w:basedOn w:val="1"/>
    <w:qFormat/>
    <w:uiPriority w:val="0"/>
    <w:pPr>
      <w:shd w:val="clear" w:color="auto" w:fill="FFFFFF"/>
      <w:spacing w:before="1380" w:after="480" w:line="576" w:lineRule="exact"/>
      <w:jc w:val="center"/>
      <w:outlineLvl w:val="1"/>
    </w:pPr>
    <w:rPr>
      <w:rFonts w:ascii="MingLiU" w:hAnsi="MingLiU" w:eastAsia="MingLiU"/>
      <w:spacing w:val="-10"/>
      <w:kern w:val="0"/>
      <w:sz w:val="44"/>
      <w:szCs w:val="4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2020-03-13T07:06:00Z</dcterms:created>
  <dc:creator>asus</dc:creator>
  <cp:lastModifiedBy>asus</cp:lastModifiedBy>
  <dcterms:modified xsi:type="dcterms:W3CDTF">2020-03-13T07:06:40Z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