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Times New Roman" w:hAnsi="Times New Roman"/>
          <w:color w:val="000000"/>
          <w:szCs w:val="32"/>
        </w:rPr>
      </w:pPr>
      <w:bookmarkStart w:id="0" w:name="_GoBack"/>
    </w:p>
    <w:p>
      <w:pPr>
        <w:spacing w:line="24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24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24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24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2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兖教体发〔2023〕51号</w:t>
      </w:r>
    </w:p>
    <w:p>
      <w:pPr>
        <w:spacing w:line="560" w:lineRule="exact"/>
        <w:jc w:val="center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widowControl/>
        <w:spacing w:line="560" w:lineRule="exact"/>
        <w:ind w:firstLine="430" w:firstLineChars="100"/>
        <w:jc w:val="left"/>
        <w:rPr>
          <w:rFonts w:ascii="Times New Roman" w:hAnsi="Times New Roman" w:eastAsia="黑体"/>
          <w:color w:val="000000"/>
          <w:kern w:val="0"/>
          <w:sz w:val="43"/>
          <w:szCs w:val="43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关于公布2023年兖州区“同心防溺水”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主题教育优质课评选结果的通知</w:t>
      </w:r>
    </w:p>
    <w:p>
      <w:pPr>
        <w:pStyle w:val="11"/>
        <w:adjustRightInd w:val="0"/>
        <w:snapToGrid w:val="0"/>
        <w:spacing w:after="0" w:line="560" w:lineRule="exact"/>
        <w:ind w:left="0" w:leftChars="0"/>
        <w:rPr>
          <w:rFonts w:ascii="Times New Roman" w:hAnsi="Times New Roman" w:eastAsia="黑体"/>
        </w:rPr>
      </w:pP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kern w:val="0"/>
          <w:sz w:val="32"/>
          <w:szCs w:val="32"/>
        </w:rPr>
        <w:t>各镇（街）教委，区直（民办）各中小学、幼儿园：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kern w:val="0"/>
          <w:sz w:val="32"/>
          <w:szCs w:val="32"/>
        </w:rPr>
        <w:t>根据济宁市兖州区教育和体育局等8部门《关于印发2023年“同心防溺水”专项行动工作方案的通知》（兖教体发〔2023〕27 号）安排部署，为推进防溺水课堂教育，区教体局在全区教育系统组织开展了“同心防溺水”主题教育优质课评选活动。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kern w:val="0"/>
          <w:sz w:val="32"/>
          <w:szCs w:val="32"/>
        </w:rPr>
        <w:t>经专家组遴选、评审，共评出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szCs w:val="32"/>
        </w:rPr>
        <w:t>各类奖项共计77个。</w:t>
      </w:r>
      <w:r>
        <w:rPr>
          <w:rFonts w:ascii="Times New Roman" w:hAnsi="Times New Roman" w:eastAsia="方正仿宋简体"/>
          <w:color w:val="000000"/>
          <w:kern w:val="0"/>
          <w:sz w:val="32"/>
          <w:szCs w:val="32"/>
        </w:rPr>
        <w:t>（获奖名单见附件）。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kern w:val="0"/>
          <w:sz w:val="32"/>
          <w:szCs w:val="32"/>
        </w:rPr>
        <w:t>希望受到表彰的同志再接再厉，继续努力，深入贯彻落实“以人民为中心”的发展思想，弘扬“生命至上、安全第一”的理念，全面加强未成年学生预防溺水安全教育管理，遏制溺亡事件发生。把防溺水安全教育活动从学校延伸到家庭、社区、村居，多形式对学生及家长进行安全教育、警示教育，做到家喻户晓、妇孺皆知，让广大家长明确保护子女安全的重要性和必要性，唤起全社会对学生安全管理工作的支持和配合，齐心协力防范学生安全事件的发生。</w:t>
      </w:r>
    </w:p>
    <w:p>
      <w:pPr>
        <w:pStyle w:val="11"/>
        <w:adjustRightInd w:val="0"/>
        <w:snapToGrid w:val="0"/>
        <w:spacing w:after="0" w:line="560" w:lineRule="exact"/>
        <w:ind w:left="0" w:leftChars="0" w:firstLine="640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</w:p>
    <w:p>
      <w:pPr>
        <w:pStyle w:val="11"/>
        <w:adjustRightInd w:val="0"/>
        <w:snapToGrid w:val="0"/>
        <w:spacing w:after="0" w:line="560" w:lineRule="exact"/>
        <w:ind w:left="0" w:leftChars="0" w:firstLine="640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kern w:val="0"/>
          <w:sz w:val="32"/>
          <w:szCs w:val="32"/>
        </w:rPr>
        <w:t>附件：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kern w:val="0"/>
          <w:sz w:val="32"/>
          <w:szCs w:val="32"/>
        </w:rPr>
        <w:t>兖州区“同心防溺水”主题教育优质课评选获奖名单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kern w:val="0"/>
          <w:sz w:val="32"/>
          <w:szCs w:val="32"/>
        </w:rPr>
        <w:t>济宁市“同心防溺水”主题教育优质课评选获奖名单</w:t>
      </w:r>
    </w:p>
    <w:p>
      <w:pPr>
        <w:pStyle w:val="11"/>
        <w:adjustRightInd w:val="0"/>
        <w:snapToGrid w:val="0"/>
        <w:spacing w:after="0" w:line="560" w:lineRule="exact"/>
        <w:ind w:left="0" w:leftChars="0" w:firstLine="640"/>
        <w:rPr>
          <w:rFonts w:ascii="Times New Roman" w:hAnsi="Times New Roman" w:eastAsia="方正仿宋简体"/>
          <w:sz w:val="32"/>
          <w:szCs w:val="32"/>
        </w:rPr>
      </w:pPr>
    </w:p>
    <w:p>
      <w:pPr>
        <w:pStyle w:val="11"/>
        <w:adjustRightInd w:val="0"/>
        <w:snapToGrid w:val="0"/>
        <w:spacing w:after="0" w:line="560" w:lineRule="exact"/>
        <w:ind w:left="0" w:leftChars="0" w:firstLine="640"/>
        <w:rPr>
          <w:rFonts w:ascii="Times New Roman" w:hAnsi="Times New Roman" w:eastAsia="方正仿宋简体"/>
          <w:sz w:val="32"/>
          <w:szCs w:val="32"/>
        </w:rPr>
      </w:pPr>
    </w:p>
    <w:p>
      <w:pPr>
        <w:pStyle w:val="11"/>
        <w:adjustRightInd w:val="0"/>
        <w:snapToGrid w:val="0"/>
        <w:spacing w:after="0" w:line="560" w:lineRule="exact"/>
        <w:ind w:left="0" w:leftChars="0" w:firstLine="640"/>
        <w:jc w:val="righ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济宁市兖州区教育和体育局</w:t>
      </w:r>
    </w:p>
    <w:p>
      <w:pPr>
        <w:pStyle w:val="11"/>
        <w:wordWrap w:val="0"/>
        <w:adjustRightInd w:val="0"/>
        <w:snapToGrid w:val="0"/>
        <w:spacing w:after="0" w:line="560" w:lineRule="exact"/>
        <w:ind w:left="0" w:leftChars="0" w:firstLine="640"/>
        <w:jc w:val="righ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二</w:t>
      </w:r>
      <w:r>
        <w:rPr>
          <w:rFonts w:ascii="Times New Roman" w:hAnsi="Times New Roman" w:eastAsia="仿宋"/>
          <w:sz w:val="32"/>
          <w:szCs w:val="32"/>
        </w:rPr>
        <w:t>〇</w:t>
      </w:r>
      <w:r>
        <w:rPr>
          <w:rFonts w:ascii="Times New Roman" w:hAnsi="Times New Roman" w:eastAsia="方正仿宋简体"/>
          <w:sz w:val="32"/>
          <w:szCs w:val="32"/>
        </w:rPr>
        <w:t>二三年十月三十一日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</w:p>
    <w:p>
      <w:pPr>
        <w:pStyle w:val="11"/>
        <w:spacing w:line="540" w:lineRule="exact"/>
        <w:ind w:firstLine="640"/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（此件公开发布）</w:t>
      </w:r>
    </w:p>
    <w:p>
      <w:pPr>
        <w:pStyle w:val="11"/>
        <w:spacing w:line="540" w:lineRule="exact"/>
        <w:ind w:firstLine="640"/>
        <w:rPr>
          <w:rFonts w:ascii="Times New Roman" w:hAnsi="Times New Roman" w:eastAsia="仿宋"/>
          <w:sz w:val="32"/>
          <w:szCs w:val="32"/>
        </w:rPr>
      </w:pPr>
    </w:p>
    <w:p>
      <w:pPr>
        <w:pStyle w:val="11"/>
        <w:spacing w:line="540" w:lineRule="exact"/>
        <w:ind w:firstLine="640"/>
        <w:rPr>
          <w:rFonts w:ascii="Times New Roman" w:hAnsi="Times New Roman" w:eastAsia="仿宋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pStyle w:val="4"/>
        <w:ind w:left="0" w:leftChars="0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4"/>
        <w:ind w:left="0" w:leftChars="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ind w:left="0" w:leftChars="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ascii="Times New Roman" w:hAnsi="Times New Roman" w:eastAsia="方正黑体简体"/>
          <w:sz w:val="32"/>
          <w:szCs w:val="32"/>
        </w:rPr>
        <w:t>附件1</w:t>
      </w:r>
    </w:p>
    <w:p>
      <w:pPr>
        <w:pStyle w:val="2"/>
        <w:spacing w:after="0" w:line="240" w:lineRule="exact"/>
        <w:rPr>
          <w:rFonts w:ascii="Times New Roman" w:hAnsi="Times New Roman"/>
        </w:rPr>
      </w:pPr>
    </w:p>
    <w:p>
      <w:pPr>
        <w:widowControl/>
        <w:spacing w:line="560" w:lineRule="exact"/>
        <w:ind w:left="641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兖州区“同心防溺水”主题教育优质课评选获奖名单</w:t>
      </w:r>
    </w:p>
    <w:p>
      <w:pPr>
        <w:pStyle w:val="2"/>
        <w:spacing w:after="0" w:line="240" w:lineRule="exact"/>
        <w:rPr>
          <w:rFonts w:ascii="Times New Roman" w:hAnsi="Times New Roman"/>
        </w:rPr>
      </w:pPr>
    </w:p>
    <w:tbl>
      <w:tblPr>
        <w:tblStyle w:val="9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376"/>
        <w:gridCol w:w="3567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9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 w:themeColor="text1"/>
                <w:sz w:val="28"/>
                <w:szCs w:val="28"/>
              </w:rPr>
              <w:t>组别</w:t>
            </w:r>
          </w:p>
        </w:tc>
        <w:tc>
          <w:tcPr>
            <w:tcW w:w="24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36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黑体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 w:themeColor="text1"/>
                <w:sz w:val="28"/>
                <w:szCs w:val="28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组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宋丽萍　任仲国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兖州区实验初中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孟爱华　孔令伟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兖州区第十四中学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刘　静　闫　昆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兖州区第六中学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张忠云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兖州区第三中学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陈承鹏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兖州区第十三中学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苏公俊　杜　鹏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兖州区东方中学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王连祥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兖州区大安镇中心中学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付信坤　许春蕾</w:t>
            </w:r>
          </w:p>
        </w:tc>
        <w:tc>
          <w:tcPr>
            <w:tcW w:w="36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兖州区第一中学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李　媛　徐　丽</w:t>
            </w:r>
          </w:p>
        </w:tc>
        <w:tc>
          <w:tcPr>
            <w:tcW w:w="36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兖州区第十四中学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张兴国</w:t>
            </w:r>
          </w:p>
        </w:tc>
        <w:tc>
          <w:tcPr>
            <w:tcW w:w="36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兖州区第八中学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孙世龙　张胜华</w:t>
            </w:r>
          </w:p>
        </w:tc>
        <w:tc>
          <w:tcPr>
            <w:tcW w:w="36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兖州区第十四中学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付慧娟　徐　兵</w:t>
            </w:r>
          </w:p>
        </w:tc>
        <w:tc>
          <w:tcPr>
            <w:tcW w:w="36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兖州区第十四中学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韩文刚　周　亮</w:t>
            </w:r>
          </w:p>
        </w:tc>
        <w:tc>
          <w:tcPr>
            <w:tcW w:w="36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兖州区第十五中学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儿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儿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儿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组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儿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组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王永方　王　琳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兖州区豫州路小学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樊蓓蓓　孟　倩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兖州区旧关小学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张　蕊　马景爱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兖州区旧关小学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王金香 张德灿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兖州区五里庄小学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张　阳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兖州区新驿镇店子联办小学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叶　虎　宣兆祥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兖州区文化路小学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刘科兴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兖州区五里庄小学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郭振兴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兖州区五里庄小学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颜如玉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兖州区文化路小学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刘艳丽　高海晶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兖州区大安镇中心小学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琚小雪　高　静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兖州区小孟镇桑园小学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肖　姝　满　鹏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兖州区大安镇中心小学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陈　然　王志文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兖州区奎星楼小学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李小梅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兖州区兴隆庄街道中心小学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张　琳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兖州区第十四中学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马金花　郭春花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兖州区白衣堂小学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王兴辉　崔利军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兖州区新驿镇东村小学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肖玉静　李明凤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兖州区新驿镇中心小学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曹丹丹　张远里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兖州区实验小学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张瑞美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兖州区文化路小学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苏孟迪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兖州区新兖镇沈官屯小学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颜景军　侯娟娟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兖州区五里庄小学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王　莹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兖州区扬州路小学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嫚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　孙妮妮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兖州区颜店镇屯一幼儿园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朱丽颖　夏　栋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兖州区新兖镇三教堂小学（幼儿园）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马　静　李　艳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兖州区大安镇中心幼儿园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金晓玲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兖州区白衣堂小学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王丽萍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兖州区文化路小学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常思茹　吴计元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兖州区五里庄小学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颜　美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兖州区奎星楼小学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孙晓丽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兖州区奎星楼小学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张秀娟　王　宁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兖州区文化路小学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刘尚莉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兖州区豫州路小学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颜　鹏　孙凡峰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兖州区新兖镇三教堂小学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万　伟　郭　原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兖州区扬州路小学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许丽娜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兖州区小孟镇史王小学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刘　娟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兖州区东御桥小学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文　坤　杜环环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兖州区颜店镇屯二小学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王　娜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兖州区第十三中学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晁慧娟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兖州区兴隆幼儿园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代忠秋　代中涛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兖州区小孟镇桑园幼儿园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温亚东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兖州区兴隆幼儿园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马　君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兖州区欣悦幼儿园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高　彦　何祥彩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兖州区扬州路小学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孙书云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兖州区白衣堂小学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杨蒙蒙　赵　伟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兖州区扬州路小学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王金凤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兖州区扬州路小学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谷文华　苗春雷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兖州区矿山学校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史建波　张　勇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兖州区颜店镇翟三村小学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张　萍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兖州区大安镇中心小学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张　娟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兖州区白衣堂小学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贾雯雯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兖州区白衣堂小学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魏　潇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兖州区漕河镇中心小学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郭红菊　吕洪涛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兖州区旧关小学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赵　赫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兖州区大安镇中心小学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徐亚楠　刘占冬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兖州区五里庄小学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肖　萌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兖州区旧关小学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梁　</w:t>
            </w:r>
            <w: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燊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　石洪宇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兖州区回族小学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刘振振　张汉涛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兖州区白衣堂小学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杜佳钰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兖州区小孟镇桑园小学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李莎莎　刘　强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top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兖州区大安镇大安小学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宋思雯　张梦瑶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兖州区颜店镇屯二小学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陈阳阳　杨会清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兖州区颜店镇中心小学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徐凤丽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8"/>
                <w:szCs w:val="28"/>
              </w:rPr>
              <w:t>兖州区五里庄小学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sz w:val="28"/>
                <w:szCs w:val="28"/>
              </w:rPr>
              <w:t>三等奖</w:t>
            </w:r>
          </w:p>
        </w:tc>
      </w:tr>
    </w:tbl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ascii="Times New Roman" w:hAnsi="Times New Roman" w:eastAsia="方正黑体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kern w:val="0"/>
          <w:sz w:val="32"/>
          <w:szCs w:val="32"/>
        </w:rPr>
        <w:t>附件2</w:t>
      </w:r>
    </w:p>
    <w:p>
      <w:pPr>
        <w:pStyle w:val="2"/>
        <w:spacing w:line="240" w:lineRule="exact"/>
        <w:rPr>
          <w:rFonts w:ascii="Times New Roman" w:hAnsi="Times New Roman"/>
        </w:rPr>
      </w:pPr>
    </w:p>
    <w:p>
      <w:pPr>
        <w:adjustRightInd w:val="0"/>
        <w:snapToGrid w:val="0"/>
        <w:spacing w:line="47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济宁市“同心防溺水”主题教育优质课评选</w:t>
      </w:r>
    </w:p>
    <w:p>
      <w:pPr>
        <w:adjustRightInd w:val="0"/>
        <w:snapToGrid w:val="0"/>
        <w:spacing w:line="47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获　奖　名　单</w:t>
      </w:r>
    </w:p>
    <w:p>
      <w:pPr>
        <w:adjustRightInd w:val="0"/>
        <w:snapToGrid w:val="0"/>
        <w:spacing w:line="240" w:lineRule="exact"/>
        <w:ind w:firstLine="880" w:firstLineChars="200"/>
        <w:rPr>
          <w:rFonts w:ascii="Times New Roman" w:hAnsi="Times New Roman" w:eastAsia="黑体"/>
          <w:color w:val="000000"/>
          <w:kern w:val="0"/>
          <w:sz w:val="44"/>
          <w:szCs w:val="44"/>
        </w:rPr>
      </w:pPr>
      <w:r>
        <w:rPr>
          <w:rFonts w:ascii="Times New Roman" w:hAnsi="Times New Roman" w:eastAsia="黑体"/>
          <w:color w:val="000000"/>
          <w:kern w:val="0"/>
          <w:sz w:val="44"/>
          <w:szCs w:val="44"/>
        </w:rPr>
        <w:t xml:space="preserve"> </w:t>
      </w:r>
    </w:p>
    <w:p>
      <w:pPr>
        <w:adjustRightInd w:val="0"/>
        <w:snapToGrid w:val="0"/>
        <w:spacing w:line="470" w:lineRule="exact"/>
        <w:jc w:val="center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黑体" w:eastAsia="黑体"/>
          <w:color w:val="000000"/>
          <w:kern w:val="0"/>
          <w:sz w:val="32"/>
          <w:szCs w:val="32"/>
        </w:rPr>
        <w:t>小学、幼儿园组一等奖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尚明明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兖州区第一中学附属学校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张忠淑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　</w:t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付莎莎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兖州区文化路小学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仿宋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史为宁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　</w:t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武玉娟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兖州区东御桥小学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付　琳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兖州区小孟镇桑园小学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70" w:lineRule="exact"/>
        <w:jc w:val="center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黑体" w:eastAsia="黑体"/>
          <w:color w:val="000000"/>
          <w:kern w:val="0"/>
          <w:sz w:val="32"/>
          <w:szCs w:val="32"/>
        </w:rPr>
        <w:t>小学、幼儿园组二等奖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宣婷婷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 xml:space="preserve">  </w:t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李　新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兖州区豫州路小学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夏君秋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兖州区第十四中学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仿宋" w:eastAsia="仿宋"/>
          <w:color w:val="000000"/>
          <w:kern w:val="0"/>
          <w:sz w:val="32"/>
          <w:szCs w:val="32"/>
        </w:rPr>
        <w:t>朱</w:t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　超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 xml:space="preserve">  </w:t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杨福海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兖州区东御桥小学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王　琳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 xml:space="preserve">  </w:t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史凤伟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兖州区兴隆幼儿园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70" w:lineRule="exact"/>
        <w:jc w:val="center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黑体" w:eastAsia="黑体"/>
          <w:color w:val="000000"/>
          <w:kern w:val="0"/>
          <w:sz w:val="32"/>
          <w:szCs w:val="32"/>
        </w:rPr>
        <w:t>小学、幼儿园组三等奖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魏东方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兖州区奎星楼小学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樊　浩　孙建龙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兖州区实验小学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顾　蓓　李　慧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兖州区扬州路小学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张　驰　唐　静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兖州区扬州路小学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刘婌颖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兖州区文化路小学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郭学恩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兖州区东御桥小学</w:t>
      </w:r>
    </w:p>
    <w:p>
      <w:pPr>
        <w:adjustRightInd w:val="0"/>
        <w:snapToGrid w:val="0"/>
        <w:spacing w:line="47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仿宋" w:eastAsia="仿宋"/>
          <w:color w:val="000000"/>
          <w:kern w:val="0"/>
          <w:sz w:val="32"/>
          <w:szCs w:val="32"/>
        </w:rPr>
        <w:t>徐艳芬　陈永霞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ab/>
      </w:r>
      <w:r>
        <w:rPr>
          <w:rFonts w:ascii="Times New Roman" w:hAnsi="仿宋" w:eastAsia="仿宋"/>
          <w:color w:val="000000"/>
          <w:kern w:val="0"/>
          <w:sz w:val="32"/>
          <w:szCs w:val="32"/>
        </w:rPr>
        <w:t>兖州区颜店镇天齐庙幼儿园</w:t>
      </w:r>
    </w:p>
    <w:p>
      <w:pPr>
        <w:spacing w:line="240" w:lineRule="exact"/>
        <w:ind w:firstLine="640" w:firstLineChars="200"/>
        <w:rPr>
          <w:rFonts w:ascii="Times New Roman" w:hAnsi="Times New Roman" w:eastAsia="方正楷体简体"/>
          <w:color w:val="000000"/>
          <w:kern w:val="0"/>
          <w:sz w:val="32"/>
          <w:szCs w:val="32"/>
        </w:rPr>
      </w:pPr>
    </w:p>
    <w:p>
      <w:pPr>
        <w:spacing w:line="470" w:lineRule="exact"/>
        <w:ind w:firstLine="640" w:firstLineChars="200"/>
        <w:rPr>
          <w:rFonts w:ascii="Times New Roman" w:hAnsi="Times New Roman" w:eastAsia="方正楷体简体"/>
          <w:kern w:val="0"/>
          <w:sz w:val="32"/>
          <w:szCs w:val="32"/>
        </w:rPr>
      </w:pPr>
      <w:r>
        <w:rPr>
          <w:rFonts w:ascii="Times New Roman" w:hAnsi="Times New Roman" w:eastAsia="方正楷体简体"/>
          <w:color w:val="000000"/>
          <w:kern w:val="0"/>
          <w:sz w:val="32"/>
          <w:szCs w:val="32"/>
        </w:rPr>
        <w:t>依据：</w:t>
      </w:r>
      <w:r>
        <w:rPr>
          <w:rFonts w:ascii="Times New Roman" w:hAnsi="Times New Roman" w:eastAsia="方正楷体简体"/>
          <w:kern w:val="0"/>
          <w:sz w:val="32"/>
          <w:szCs w:val="32"/>
        </w:rPr>
        <w:t>济教函</w:t>
      </w:r>
      <w:r>
        <w:rPr>
          <w:rFonts w:ascii="Times New Roman" w:hAnsi="Times New Roman" w:eastAsia="方正楷体简体"/>
          <w:sz w:val="32"/>
          <w:szCs w:val="32"/>
        </w:rPr>
        <w:t>〔2023〕183号文</w:t>
      </w:r>
      <w:r>
        <w:rPr>
          <w:rFonts w:ascii="Times New Roman" w:hAnsi="Times New Roman" w:eastAsia="方正楷体简体"/>
          <w:kern w:val="0"/>
          <w:sz w:val="32"/>
          <w:szCs w:val="32"/>
        </w:rPr>
        <w:t>《关于公布2023年“同心防溺水”主题教育防溺水优质课获奖名单的通知》</w:t>
      </w:r>
    </w:p>
    <w:bookmarkEnd w:id="0"/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540797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6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540814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6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0F9B8"/>
    <w:multiLevelType w:val="singleLevel"/>
    <w:tmpl w:val="A910F9B8"/>
    <w:lvl w:ilvl="0" w:tentative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zUyY2E4YjQyMTFkZWJjNTViZmIxYWJjYTAzOWYifQ=="/>
  </w:docVars>
  <w:rsids>
    <w:rsidRoot w:val="530F4CD8"/>
    <w:rsid w:val="00050092"/>
    <w:rsid w:val="000B5F95"/>
    <w:rsid w:val="00120006"/>
    <w:rsid w:val="001345F2"/>
    <w:rsid w:val="00147C01"/>
    <w:rsid w:val="00162973"/>
    <w:rsid w:val="003E3998"/>
    <w:rsid w:val="00443D99"/>
    <w:rsid w:val="0045440F"/>
    <w:rsid w:val="00483C07"/>
    <w:rsid w:val="004D5E53"/>
    <w:rsid w:val="00571385"/>
    <w:rsid w:val="006112C1"/>
    <w:rsid w:val="006E1131"/>
    <w:rsid w:val="006F3E9F"/>
    <w:rsid w:val="0072417D"/>
    <w:rsid w:val="007A4F18"/>
    <w:rsid w:val="008014DB"/>
    <w:rsid w:val="008F31EA"/>
    <w:rsid w:val="00950D69"/>
    <w:rsid w:val="00957BD9"/>
    <w:rsid w:val="009A5778"/>
    <w:rsid w:val="00B36FCD"/>
    <w:rsid w:val="00C94ADF"/>
    <w:rsid w:val="00DB3E5E"/>
    <w:rsid w:val="00DD07CC"/>
    <w:rsid w:val="00EC3B88"/>
    <w:rsid w:val="00EE1FA3"/>
    <w:rsid w:val="00FD0786"/>
    <w:rsid w:val="01F40F97"/>
    <w:rsid w:val="05BA36EC"/>
    <w:rsid w:val="06135E8F"/>
    <w:rsid w:val="085D4CFD"/>
    <w:rsid w:val="0C71498C"/>
    <w:rsid w:val="0D894C89"/>
    <w:rsid w:val="150A062C"/>
    <w:rsid w:val="18167255"/>
    <w:rsid w:val="22CB776B"/>
    <w:rsid w:val="275D7FFF"/>
    <w:rsid w:val="2D664EEC"/>
    <w:rsid w:val="33FB37E7"/>
    <w:rsid w:val="35D22DC1"/>
    <w:rsid w:val="38E3617A"/>
    <w:rsid w:val="39A44A75"/>
    <w:rsid w:val="3DE00E27"/>
    <w:rsid w:val="3FDF27A6"/>
    <w:rsid w:val="41726E2C"/>
    <w:rsid w:val="434B5F61"/>
    <w:rsid w:val="44693BA8"/>
    <w:rsid w:val="462A44ED"/>
    <w:rsid w:val="4A0F3952"/>
    <w:rsid w:val="4E685C19"/>
    <w:rsid w:val="530F4CD8"/>
    <w:rsid w:val="53EA15BC"/>
    <w:rsid w:val="55C91274"/>
    <w:rsid w:val="5FE12EA2"/>
    <w:rsid w:val="605A1DC7"/>
    <w:rsid w:val="63D60700"/>
    <w:rsid w:val="65BC08CD"/>
    <w:rsid w:val="66652D12"/>
    <w:rsid w:val="688D47A2"/>
    <w:rsid w:val="69342E70"/>
    <w:rsid w:val="69BB53A3"/>
    <w:rsid w:val="6A696621"/>
    <w:rsid w:val="6E015289"/>
    <w:rsid w:val="725556B8"/>
    <w:rsid w:val="778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semiHidden/>
    <w:qFormat/>
    <w:uiPriority w:val="0"/>
    <w:pPr>
      <w:ind w:firstLine="420" w:firstLineChars="200"/>
    </w:pPr>
  </w:style>
  <w:style w:type="paragraph" w:customStyle="1" w:styleId="12">
    <w:name w:val="BodyTextIndent"/>
    <w:basedOn w:val="1"/>
    <w:semiHidden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10"/>
    <w:link w:val="6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2065</Words>
  <Characters>2088</Characters>
  <Lines>20</Lines>
  <Paragraphs>5</Paragraphs>
  <TotalTime>9</TotalTime>
  <ScaleCrop>false</ScaleCrop>
  <LinksUpToDate>false</LinksUpToDate>
  <CharactersWithSpaces>2265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2023-10-31T09:40:00Z</dcterms:created>
  <dc:creator>涛哥</dc:creator>
  <cp:lastModifiedBy>LENOVO</cp:lastModifiedBy>
  <cp:lastPrinted>2023-10-31T09:40:00Z</cp:lastPrinted>
  <dcterms:modified xsi:type="dcterms:W3CDTF">2023-11-10T03:26:56Z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3DEB62B461E844B3ABCBA72B78AA7B72_13</vt:lpwstr>
  </property>
</Properties>
</file>