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974" w:rsidRDefault="002D7974" w:rsidP="002D7974">
      <w:pPr>
        <w:spacing w:line="560" w:lineRule="exact"/>
        <w:jc w:val="center"/>
        <w:rPr>
          <w:rFonts w:eastAsia="仿宋"/>
          <w:szCs w:val="32"/>
        </w:rPr>
      </w:pPr>
    </w:p>
    <w:p w:rsidR="002D7974" w:rsidRDefault="002D7974" w:rsidP="002D7974">
      <w:pPr>
        <w:spacing w:line="560" w:lineRule="exact"/>
        <w:jc w:val="center"/>
        <w:rPr>
          <w:rFonts w:eastAsia="仿宋"/>
          <w:szCs w:val="32"/>
        </w:rPr>
      </w:pPr>
    </w:p>
    <w:p w:rsidR="002D7974" w:rsidRDefault="002D7974" w:rsidP="002D7974">
      <w:pPr>
        <w:spacing w:line="560" w:lineRule="exact"/>
        <w:jc w:val="center"/>
        <w:rPr>
          <w:rFonts w:eastAsia="仿宋"/>
          <w:szCs w:val="32"/>
        </w:rPr>
      </w:pPr>
    </w:p>
    <w:p w:rsidR="00CA4C2D" w:rsidRDefault="002D7974" w:rsidP="002D7974">
      <w:pPr>
        <w:spacing w:line="560" w:lineRule="exact"/>
        <w:jc w:val="center"/>
        <w:rPr>
          <w:rFonts w:eastAsia="仿宋"/>
          <w:szCs w:val="32"/>
        </w:rPr>
      </w:pPr>
      <w:proofErr w:type="gramStart"/>
      <w:r w:rsidRPr="002D7974">
        <w:rPr>
          <w:rFonts w:eastAsia="仿宋" w:hint="eastAsia"/>
          <w:szCs w:val="32"/>
        </w:rPr>
        <w:t>兖教体发</w:t>
      </w:r>
      <w:proofErr w:type="gramEnd"/>
      <w:r w:rsidRPr="002D7974">
        <w:rPr>
          <w:rFonts w:eastAsia="仿宋" w:hint="eastAsia"/>
          <w:szCs w:val="32"/>
        </w:rPr>
        <w:t>〔</w:t>
      </w:r>
      <w:r w:rsidRPr="002D7974">
        <w:rPr>
          <w:rFonts w:eastAsia="仿宋"/>
          <w:szCs w:val="32"/>
        </w:rPr>
        <w:t>2022</w:t>
      </w:r>
      <w:r w:rsidRPr="002D7974">
        <w:rPr>
          <w:rFonts w:eastAsia="仿宋" w:hint="eastAsia"/>
          <w:szCs w:val="32"/>
        </w:rPr>
        <w:t>〕</w:t>
      </w:r>
      <w:r w:rsidRPr="002D7974">
        <w:rPr>
          <w:rFonts w:eastAsia="仿宋"/>
          <w:szCs w:val="32"/>
        </w:rPr>
        <w:t>29</w:t>
      </w:r>
      <w:r w:rsidRPr="002D7974">
        <w:rPr>
          <w:rFonts w:eastAsia="仿宋" w:hint="eastAsia"/>
          <w:szCs w:val="32"/>
        </w:rPr>
        <w:t>号</w:t>
      </w:r>
    </w:p>
    <w:p w:rsidR="002D7974" w:rsidRDefault="002D7974" w:rsidP="002D7974">
      <w:pPr>
        <w:pStyle w:val="2"/>
        <w:ind w:left="640" w:firstLine="640"/>
      </w:pPr>
    </w:p>
    <w:p w:rsidR="002D7974" w:rsidRPr="002D7974" w:rsidRDefault="002D7974" w:rsidP="002D7974">
      <w:pPr>
        <w:rPr>
          <w:rFonts w:hint="eastAsia"/>
        </w:rPr>
      </w:pPr>
    </w:p>
    <w:p w:rsidR="00CA4C2D" w:rsidRDefault="00000000">
      <w:pPr>
        <w:spacing w:line="560" w:lineRule="exact"/>
        <w:jc w:val="center"/>
        <w:rPr>
          <w:rFonts w:eastAsia="方正小标宋简体"/>
          <w:spacing w:val="4"/>
          <w:sz w:val="44"/>
          <w:szCs w:val="44"/>
        </w:rPr>
      </w:pPr>
      <w:r>
        <w:rPr>
          <w:rFonts w:eastAsia="方正小标宋简体"/>
          <w:spacing w:val="4"/>
          <w:sz w:val="44"/>
          <w:szCs w:val="44"/>
        </w:rPr>
        <w:t>关于印发</w:t>
      </w:r>
      <w:proofErr w:type="gramStart"/>
      <w:r>
        <w:rPr>
          <w:rFonts w:eastAsia="方正小标宋简体"/>
          <w:spacing w:val="4"/>
          <w:sz w:val="44"/>
          <w:szCs w:val="44"/>
        </w:rPr>
        <w:t>《</w:t>
      </w:r>
      <w:proofErr w:type="gramEnd"/>
      <w:r>
        <w:rPr>
          <w:rFonts w:eastAsia="方正小标宋简体"/>
          <w:spacing w:val="4"/>
          <w:sz w:val="44"/>
          <w:szCs w:val="44"/>
        </w:rPr>
        <w:t>兖州区</w:t>
      </w:r>
      <w:r>
        <w:rPr>
          <w:rFonts w:eastAsia="方正小标宋简体"/>
          <w:spacing w:val="4"/>
          <w:sz w:val="44"/>
          <w:szCs w:val="44"/>
        </w:rPr>
        <w:t>2022</w:t>
      </w:r>
      <w:r>
        <w:rPr>
          <w:rFonts w:eastAsia="方正小标宋简体"/>
          <w:spacing w:val="4"/>
          <w:sz w:val="44"/>
          <w:szCs w:val="44"/>
        </w:rPr>
        <w:t>年度学校安全工作</w:t>
      </w:r>
    </w:p>
    <w:p w:rsidR="00CA4C2D" w:rsidRDefault="00000000">
      <w:pPr>
        <w:spacing w:line="560" w:lineRule="exact"/>
        <w:jc w:val="center"/>
        <w:rPr>
          <w:rFonts w:eastAsia="方正小标宋简体"/>
          <w:spacing w:val="4"/>
          <w:sz w:val="44"/>
          <w:szCs w:val="44"/>
        </w:rPr>
      </w:pPr>
      <w:r>
        <w:rPr>
          <w:rFonts w:eastAsia="方正小标宋简体"/>
          <w:spacing w:val="4"/>
          <w:sz w:val="44"/>
          <w:szCs w:val="44"/>
        </w:rPr>
        <w:t>方案</w:t>
      </w:r>
      <w:proofErr w:type="gramStart"/>
      <w:r>
        <w:rPr>
          <w:rFonts w:eastAsia="方正小标宋简体"/>
          <w:spacing w:val="4"/>
          <w:sz w:val="44"/>
          <w:szCs w:val="44"/>
        </w:rPr>
        <w:t>》</w:t>
      </w:r>
      <w:proofErr w:type="gramEnd"/>
      <w:r>
        <w:rPr>
          <w:rFonts w:eastAsia="方正小标宋简体"/>
          <w:spacing w:val="4"/>
          <w:sz w:val="44"/>
          <w:szCs w:val="44"/>
        </w:rPr>
        <w:t>的通知</w:t>
      </w:r>
    </w:p>
    <w:p w:rsidR="00CA4C2D" w:rsidRDefault="00CA4C2D">
      <w:pPr>
        <w:spacing w:line="560" w:lineRule="exact"/>
        <w:rPr>
          <w:rFonts w:eastAsia="黑体"/>
          <w:szCs w:val="32"/>
        </w:rPr>
      </w:pPr>
    </w:p>
    <w:p w:rsidR="00CA4C2D" w:rsidRDefault="00000000">
      <w:pPr>
        <w:spacing w:line="560" w:lineRule="exact"/>
        <w:rPr>
          <w:rFonts w:eastAsia="仿宋"/>
          <w:szCs w:val="32"/>
        </w:rPr>
      </w:pPr>
      <w:r>
        <w:rPr>
          <w:rFonts w:eastAsia="仿宋"/>
          <w:szCs w:val="32"/>
        </w:rPr>
        <w:t>各镇（街）教委，区直（民办）各学校幼儿园，局机关各科室：</w:t>
      </w:r>
    </w:p>
    <w:p w:rsidR="00CA4C2D" w:rsidRDefault="00000000">
      <w:pPr>
        <w:spacing w:line="560" w:lineRule="exact"/>
        <w:ind w:firstLineChars="200" w:firstLine="640"/>
        <w:rPr>
          <w:rFonts w:eastAsia="仿宋"/>
          <w:szCs w:val="32"/>
        </w:rPr>
      </w:pPr>
      <w:r>
        <w:rPr>
          <w:rFonts w:eastAsia="仿宋"/>
          <w:szCs w:val="32"/>
        </w:rPr>
        <w:t>按照省、市、区安全生产与平安校园建设工作部署要求，区教体局制定了《兖州区</w:t>
      </w:r>
      <w:r>
        <w:rPr>
          <w:rFonts w:eastAsia="仿宋"/>
          <w:szCs w:val="32"/>
        </w:rPr>
        <w:t>2022</w:t>
      </w:r>
      <w:r>
        <w:rPr>
          <w:rFonts w:eastAsia="仿宋"/>
          <w:szCs w:val="32"/>
        </w:rPr>
        <w:t>年度学校安全工作方案》。现印发给你们，请结合实际认真贯彻落实。</w:t>
      </w:r>
    </w:p>
    <w:p w:rsidR="00CA4C2D" w:rsidRDefault="00CA4C2D">
      <w:pPr>
        <w:spacing w:line="560" w:lineRule="exact"/>
        <w:ind w:firstLineChars="200" w:firstLine="640"/>
        <w:rPr>
          <w:rFonts w:eastAsia="仿宋"/>
          <w:szCs w:val="32"/>
        </w:rPr>
      </w:pPr>
    </w:p>
    <w:p w:rsidR="00CA4C2D" w:rsidRDefault="00CA4C2D">
      <w:pPr>
        <w:spacing w:line="560" w:lineRule="exact"/>
        <w:ind w:firstLineChars="200" w:firstLine="640"/>
        <w:rPr>
          <w:rFonts w:eastAsia="仿宋"/>
          <w:szCs w:val="32"/>
        </w:rPr>
      </w:pPr>
    </w:p>
    <w:p w:rsidR="00CA4C2D" w:rsidRDefault="00000000">
      <w:pPr>
        <w:spacing w:line="560" w:lineRule="exact"/>
        <w:ind w:firstLineChars="200" w:firstLine="640"/>
        <w:jc w:val="right"/>
        <w:rPr>
          <w:rFonts w:eastAsia="仿宋"/>
          <w:szCs w:val="32"/>
        </w:rPr>
      </w:pPr>
      <w:r>
        <w:rPr>
          <w:rFonts w:eastAsia="仿宋"/>
          <w:szCs w:val="32"/>
        </w:rPr>
        <w:t xml:space="preserve">                    </w:t>
      </w:r>
      <w:r>
        <w:rPr>
          <w:rFonts w:eastAsia="仿宋"/>
          <w:szCs w:val="32"/>
        </w:rPr>
        <w:t>二〇二二年四月十日</w:t>
      </w:r>
    </w:p>
    <w:p w:rsidR="00CA4C2D" w:rsidRDefault="002D7974" w:rsidP="002D7974">
      <w:pPr>
        <w:spacing w:line="600" w:lineRule="exact"/>
        <w:jc w:val="left"/>
        <w:rPr>
          <w:rFonts w:eastAsia="黑体"/>
          <w:b/>
          <w:szCs w:val="32"/>
        </w:rPr>
      </w:pPr>
      <w:r w:rsidRPr="002D7974">
        <w:rPr>
          <w:rFonts w:eastAsia="仿宋" w:hint="eastAsia"/>
          <w:szCs w:val="32"/>
        </w:rPr>
        <w:t>（此件公开发布）</w:t>
      </w:r>
      <w:r w:rsidR="00000000">
        <w:rPr>
          <w:rFonts w:eastAsia="黑体"/>
          <w:b/>
          <w:szCs w:val="32"/>
        </w:rPr>
        <w:br w:type="page"/>
      </w:r>
    </w:p>
    <w:p w:rsidR="00CA4C2D" w:rsidRDefault="00CA4C2D">
      <w:pPr>
        <w:spacing w:line="560" w:lineRule="exact"/>
        <w:ind w:firstLineChars="200" w:firstLine="640"/>
        <w:rPr>
          <w:rFonts w:eastAsia="仿宋"/>
          <w:szCs w:val="32"/>
        </w:rPr>
      </w:pPr>
    </w:p>
    <w:p w:rsidR="00CA4C2D" w:rsidRDefault="00000000">
      <w:pPr>
        <w:spacing w:line="560" w:lineRule="exact"/>
        <w:jc w:val="center"/>
        <w:rPr>
          <w:rFonts w:eastAsia="方正小标宋简体"/>
          <w:spacing w:val="20"/>
          <w:sz w:val="44"/>
          <w:szCs w:val="44"/>
        </w:rPr>
      </w:pPr>
      <w:proofErr w:type="gramStart"/>
      <w:r>
        <w:rPr>
          <w:rFonts w:eastAsia="方正小标宋简体"/>
          <w:spacing w:val="20"/>
          <w:sz w:val="44"/>
          <w:szCs w:val="44"/>
        </w:rPr>
        <w:t>兖</w:t>
      </w:r>
      <w:proofErr w:type="gramEnd"/>
      <w:r>
        <w:rPr>
          <w:rFonts w:eastAsia="方正小标宋简体"/>
          <w:spacing w:val="20"/>
          <w:sz w:val="44"/>
          <w:szCs w:val="44"/>
        </w:rPr>
        <w:t xml:space="preserve">  </w:t>
      </w:r>
      <w:r>
        <w:rPr>
          <w:rFonts w:eastAsia="方正小标宋简体"/>
          <w:spacing w:val="20"/>
          <w:sz w:val="44"/>
          <w:szCs w:val="44"/>
        </w:rPr>
        <w:t>州</w:t>
      </w:r>
      <w:r>
        <w:rPr>
          <w:rFonts w:eastAsia="方正小标宋简体"/>
          <w:spacing w:val="20"/>
          <w:sz w:val="44"/>
          <w:szCs w:val="44"/>
        </w:rPr>
        <w:t xml:space="preserve">  </w:t>
      </w:r>
      <w:r>
        <w:rPr>
          <w:rFonts w:eastAsia="方正小标宋简体"/>
          <w:spacing w:val="20"/>
          <w:sz w:val="44"/>
          <w:szCs w:val="44"/>
        </w:rPr>
        <w:t>区</w:t>
      </w:r>
    </w:p>
    <w:p w:rsidR="00CA4C2D" w:rsidRDefault="00000000">
      <w:pPr>
        <w:spacing w:line="560" w:lineRule="exact"/>
        <w:jc w:val="center"/>
        <w:rPr>
          <w:rFonts w:eastAsia="方正小标宋简体"/>
          <w:spacing w:val="20"/>
          <w:sz w:val="44"/>
          <w:szCs w:val="44"/>
        </w:rPr>
      </w:pPr>
      <w:r>
        <w:rPr>
          <w:rFonts w:eastAsia="方正小标宋简体"/>
          <w:spacing w:val="20"/>
          <w:sz w:val="44"/>
          <w:szCs w:val="44"/>
        </w:rPr>
        <w:t>2022</w:t>
      </w:r>
      <w:r>
        <w:rPr>
          <w:rFonts w:eastAsia="方正小标宋简体"/>
          <w:spacing w:val="20"/>
          <w:sz w:val="44"/>
          <w:szCs w:val="44"/>
        </w:rPr>
        <w:t>年度学校安全工作方案</w:t>
      </w:r>
    </w:p>
    <w:p w:rsidR="00CA4C2D" w:rsidRDefault="00CA4C2D">
      <w:pPr>
        <w:spacing w:line="560" w:lineRule="exact"/>
        <w:ind w:firstLineChars="200" w:firstLine="880"/>
        <w:rPr>
          <w:rFonts w:eastAsia="仿宋"/>
          <w:sz w:val="44"/>
          <w:szCs w:val="44"/>
        </w:rPr>
      </w:pPr>
    </w:p>
    <w:p w:rsidR="00CA4C2D" w:rsidRDefault="00000000">
      <w:pPr>
        <w:adjustRightInd w:val="0"/>
        <w:snapToGrid w:val="0"/>
        <w:spacing w:line="560" w:lineRule="exact"/>
        <w:ind w:firstLineChars="200" w:firstLine="640"/>
        <w:rPr>
          <w:rFonts w:eastAsia="仿宋"/>
          <w:szCs w:val="32"/>
        </w:rPr>
      </w:pPr>
      <w:r>
        <w:rPr>
          <w:rFonts w:eastAsia="仿宋"/>
          <w:szCs w:val="32"/>
        </w:rPr>
        <w:t>为进一步树牢</w:t>
      </w:r>
      <w:proofErr w:type="gramStart"/>
      <w:r>
        <w:rPr>
          <w:rFonts w:eastAsia="仿宋"/>
          <w:szCs w:val="32"/>
        </w:rPr>
        <w:t>安全发展</w:t>
      </w:r>
      <w:proofErr w:type="gramEnd"/>
      <w:r>
        <w:rPr>
          <w:rFonts w:eastAsia="仿宋"/>
          <w:szCs w:val="32"/>
        </w:rPr>
        <w:t>理念，完善校园安全责任体系和治理体系，提高隐患排查治理能力，构建长效管理机制，全面加强教育系统安全风险防控，区教体局制定了</w:t>
      </w:r>
      <w:proofErr w:type="gramStart"/>
      <w:r>
        <w:rPr>
          <w:rFonts w:eastAsia="仿宋"/>
          <w:szCs w:val="32"/>
        </w:rPr>
        <w:t>兖州区</w:t>
      </w:r>
      <w:proofErr w:type="gramEnd"/>
      <w:r>
        <w:rPr>
          <w:rFonts w:eastAsia="仿宋"/>
          <w:szCs w:val="32"/>
        </w:rPr>
        <w:t>2022</w:t>
      </w:r>
      <w:r>
        <w:rPr>
          <w:rFonts w:eastAsia="仿宋"/>
          <w:szCs w:val="32"/>
        </w:rPr>
        <w:t>年度学校安全工作方案。</w:t>
      </w:r>
    </w:p>
    <w:p w:rsidR="00CA4C2D" w:rsidRDefault="00000000">
      <w:pPr>
        <w:spacing w:line="560" w:lineRule="exact"/>
        <w:ind w:firstLineChars="200" w:firstLine="640"/>
        <w:rPr>
          <w:rFonts w:eastAsia="黑体"/>
          <w:szCs w:val="32"/>
        </w:rPr>
      </w:pPr>
      <w:r>
        <w:rPr>
          <w:rFonts w:eastAsia="黑体"/>
          <w:szCs w:val="32"/>
        </w:rPr>
        <w:t>一、总体要求</w:t>
      </w:r>
    </w:p>
    <w:p w:rsidR="00CA4C2D" w:rsidRDefault="00000000">
      <w:pPr>
        <w:adjustRightInd w:val="0"/>
        <w:snapToGrid w:val="0"/>
        <w:spacing w:line="560" w:lineRule="exact"/>
        <w:ind w:firstLineChars="200" w:firstLine="640"/>
        <w:rPr>
          <w:rFonts w:eastAsia="仿宋"/>
          <w:szCs w:val="32"/>
        </w:rPr>
      </w:pPr>
      <w:r>
        <w:rPr>
          <w:rFonts w:eastAsia="仿宋"/>
          <w:szCs w:val="32"/>
        </w:rPr>
        <w:t>坚持以</w:t>
      </w:r>
      <w:r>
        <w:rPr>
          <w:rFonts w:eastAsia="仿宋"/>
          <w:spacing w:val="-2"/>
          <w:szCs w:val="32"/>
        </w:rPr>
        <w:t>习近平总书记总体国家安全观为指导，按照</w:t>
      </w:r>
      <w:r>
        <w:rPr>
          <w:rFonts w:eastAsia="仿宋"/>
          <w:spacing w:val="-2"/>
          <w:szCs w:val="32"/>
        </w:rPr>
        <w:t>“</w:t>
      </w:r>
      <w:r>
        <w:rPr>
          <w:rFonts w:eastAsia="仿宋"/>
          <w:spacing w:val="-2"/>
          <w:szCs w:val="32"/>
        </w:rPr>
        <w:t>党政同责、一岗双责</w:t>
      </w:r>
      <w:r>
        <w:rPr>
          <w:rFonts w:eastAsia="仿宋"/>
          <w:spacing w:val="-2"/>
          <w:szCs w:val="32"/>
        </w:rPr>
        <w:t>”</w:t>
      </w:r>
      <w:r>
        <w:rPr>
          <w:rFonts w:eastAsia="仿宋"/>
          <w:spacing w:val="-2"/>
          <w:szCs w:val="32"/>
        </w:rPr>
        <w:t>的要求，牢固树立学校大安全观，聚焦安全重点、难点及薄弱环节，</w:t>
      </w:r>
      <w:r>
        <w:rPr>
          <w:rFonts w:eastAsia="仿宋"/>
          <w:spacing w:val="-2"/>
          <w:szCs w:val="32"/>
        </w:rPr>
        <w:t>“</w:t>
      </w:r>
      <w:r>
        <w:rPr>
          <w:rFonts w:eastAsia="仿宋"/>
          <w:spacing w:val="-2"/>
          <w:szCs w:val="32"/>
        </w:rPr>
        <w:t>四位一体</w:t>
      </w:r>
      <w:r>
        <w:rPr>
          <w:rFonts w:eastAsia="仿宋"/>
          <w:spacing w:val="-2"/>
          <w:szCs w:val="32"/>
        </w:rPr>
        <w:t>”</w:t>
      </w:r>
      <w:r>
        <w:rPr>
          <w:rFonts w:eastAsia="仿宋"/>
          <w:spacing w:val="-2"/>
          <w:szCs w:val="32"/>
        </w:rPr>
        <w:t>深入推进学校安全专项整治三年行动和平安校园建设，进一步完善校园安全风险防控责任体系，推进校园安全标准化管理，确保教育系统安全形势持续稳定向好</w:t>
      </w:r>
      <w:r>
        <w:rPr>
          <w:rFonts w:eastAsia="仿宋"/>
          <w:szCs w:val="32"/>
        </w:rPr>
        <w:t>。</w:t>
      </w:r>
    </w:p>
    <w:p w:rsidR="00CA4C2D" w:rsidRDefault="00000000">
      <w:pPr>
        <w:spacing w:line="560" w:lineRule="exact"/>
        <w:ind w:firstLineChars="200" w:firstLine="640"/>
        <w:rPr>
          <w:rFonts w:eastAsia="黑体"/>
          <w:szCs w:val="32"/>
        </w:rPr>
      </w:pPr>
      <w:r>
        <w:rPr>
          <w:rFonts w:eastAsia="黑体"/>
          <w:szCs w:val="32"/>
        </w:rPr>
        <w:t>二、工作措施</w:t>
      </w:r>
    </w:p>
    <w:p w:rsidR="00CA4C2D" w:rsidRDefault="00000000">
      <w:pPr>
        <w:spacing w:line="560" w:lineRule="exact"/>
        <w:ind w:firstLineChars="200" w:firstLine="640"/>
        <w:rPr>
          <w:rFonts w:eastAsia="楷体"/>
          <w:szCs w:val="32"/>
        </w:rPr>
      </w:pPr>
      <w:r>
        <w:rPr>
          <w:rFonts w:eastAsia="楷体"/>
          <w:szCs w:val="32"/>
        </w:rPr>
        <w:t>（一）完善风险防控机制</w:t>
      </w:r>
    </w:p>
    <w:p w:rsidR="00CA4C2D" w:rsidRDefault="00000000">
      <w:pPr>
        <w:spacing w:line="560" w:lineRule="exact"/>
        <w:ind w:firstLineChars="200" w:firstLine="640"/>
        <w:rPr>
          <w:rFonts w:eastAsia="仿宋"/>
          <w:color w:val="000000"/>
          <w:szCs w:val="32"/>
        </w:rPr>
      </w:pPr>
      <w:r>
        <w:rPr>
          <w:rFonts w:eastAsia="仿宋"/>
          <w:szCs w:val="32"/>
        </w:rPr>
        <w:t>1</w:t>
      </w:r>
      <w:r>
        <w:rPr>
          <w:rFonts w:eastAsia="仿宋"/>
          <w:szCs w:val="32"/>
        </w:rPr>
        <w:t>．建立健全学校安全责任体系。进一步推动落实校园安全管理主体责任，建立完善以主要负责人为组长，分管负责人、部门负责人、教职工参与的学校安全工作组织机构，明确负责安全管理的工作人员，根据《中小学校岗位安全工作指南》，明确各个岗位的安全职责任务，将安全教育和管理融入到学校日常工作各个环节，形成</w:t>
      </w:r>
      <w:r>
        <w:rPr>
          <w:rFonts w:eastAsia="仿宋"/>
          <w:szCs w:val="32"/>
        </w:rPr>
        <w:t>“</w:t>
      </w:r>
      <w:r>
        <w:rPr>
          <w:rFonts w:eastAsia="仿宋"/>
          <w:szCs w:val="32"/>
        </w:rPr>
        <w:t>人人有责、层层负责、各负其责</w:t>
      </w:r>
      <w:r>
        <w:rPr>
          <w:rFonts w:eastAsia="仿宋"/>
          <w:szCs w:val="32"/>
        </w:rPr>
        <w:t>”</w:t>
      </w:r>
      <w:r>
        <w:rPr>
          <w:rFonts w:eastAsia="仿宋"/>
          <w:szCs w:val="32"/>
        </w:rPr>
        <w:t>的全员安全责任体系，健全</w:t>
      </w:r>
      <w:r>
        <w:rPr>
          <w:rFonts w:eastAsia="仿宋"/>
          <w:szCs w:val="32"/>
        </w:rPr>
        <w:t>“</w:t>
      </w:r>
      <w:r>
        <w:rPr>
          <w:rFonts w:eastAsia="仿宋"/>
          <w:szCs w:val="32"/>
        </w:rPr>
        <w:t>明责、知责、履责、问责</w:t>
      </w:r>
      <w:r>
        <w:rPr>
          <w:rFonts w:eastAsia="仿宋"/>
          <w:szCs w:val="32"/>
        </w:rPr>
        <w:t>”</w:t>
      </w:r>
      <w:r>
        <w:rPr>
          <w:rFonts w:eastAsia="仿宋"/>
          <w:szCs w:val="32"/>
        </w:rPr>
        <w:t>的安全责任</w:t>
      </w:r>
      <w:r>
        <w:rPr>
          <w:rFonts w:eastAsia="仿宋"/>
          <w:szCs w:val="32"/>
        </w:rPr>
        <w:lastRenderedPageBreak/>
        <w:t>运行机制。</w:t>
      </w:r>
    </w:p>
    <w:p w:rsidR="00CA4C2D" w:rsidRDefault="00000000">
      <w:pPr>
        <w:snapToGrid w:val="0"/>
        <w:spacing w:line="560" w:lineRule="exact"/>
        <w:ind w:firstLineChars="200" w:firstLine="640"/>
        <w:rPr>
          <w:rFonts w:eastAsia="仿宋"/>
          <w:color w:val="000000"/>
          <w:szCs w:val="32"/>
        </w:rPr>
      </w:pPr>
      <w:r>
        <w:rPr>
          <w:rFonts w:eastAsia="仿宋"/>
          <w:color w:val="000000"/>
          <w:szCs w:val="32"/>
        </w:rPr>
        <w:t>2</w:t>
      </w:r>
      <w:r>
        <w:rPr>
          <w:rFonts w:eastAsia="仿宋"/>
          <w:color w:val="000000"/>
          <w:szCs w:val="32"/>
        </w:rPr>
        <w:t>．推进平安校园素质固安工程。学校幼儿园将安全教育纳入教育教学计划，上好安全教育课，开展好应急疏散演练，利用宣传栏、校报校刊、黑板报、电子显示屏等加强安全提示，要让安全教育真正走进课堂、走进校园。利用</w:t>
      </w:r>
      <w:r>
        <w:rPr>
          <w:rFonts w:eastAsia="仿宋"/>
          <w:color w:val="000000"/>
          <w:szCs w:val="32"/>
        </w:rPr>
        <w:t>“</w:t>
      </w:r>
      <w:r>
        <w:rPr>
          <w:rFonts w:eastAsia="仿宋"/>
          <w:color w:val="000000"/>
          <w:szCs w:val="32"/>
        </w:rPr>
        <w:t>济宁市学校安全教育平台</w:t>
      </w:r>
      <w:r>
        <w:rPr>
          <w:rFonts w:eastAsia="仿宋"/>
          <w:color w:val="000000"/>
          <w:szCs w:val="32"/>
        </w:rPr>
        <w:t>”</w:t>
      </w:r>
      <w:r>
        <w:rPr>
          <w:rFonts w:eastAsia="仿宋"/>
          <w:color w:val="000000"/>
          <w:szCs w:val="32"/>
        </w:rPr>
        <w:t>，持续推进安全教育进学校、进课堂、进家庭。教育部门和学校利用</w:t>
      </w:r>
      <w:proofErr w:type="gramStart"/>
      <w:r>
        <w:rPr>
          <w:rFonts w:eastAsia="仿宋"/>
          <w:color w:val="000000"/>
          <w:szCs w:val="32"/>
        </w:rPr>
        <w:t>微信群</w:t>
      </w:r>
      <w:proofErr w:type="gramEnd"/>
      <w:r>
        <w:rPr>
          <w:rFonts w:eastAsia="仿宋"/>
          <w:color w:val="000000"/>
          <w:szCs w:val="32"/>
        </w:rPr>
        <w:t>、公众号、</w:t>
      </w:r>
      <w:proofErr w:type="gramStart"/>
      <w:r>
        <w:rPr>
          <w:rFonts w:eastAsia="仿宋"/>
          <w:color w:val="000000"/>
          <w:szCs w:val="32"/>
        </w:rPr>
        <w:t>致家长</w:t>
      </w:r>
      <w:proofErr w:type="gramEnd"/>
      <w:r>
        <w:rPr>
          <w:rFonts w:eastAsia="仿宋"/>
          <w:color w:val="000000"/>
          <w:szCs w:val="32"/>
        </w:rPr>
        <w:t>一封信等形式，及时向家长推送安全提示信息，提醒家长履行好监护责任</w:t>
      </w:r>
      <w:r>
        <w:rPr>
          <w:rFonts w:eastAsia="仿宋"/>
          <w:bCs/>
          <w:color w:val="000000"/>
          <w:szCs w:val="32"/>
        </w:rPr>
        <w:t>。</w:t>
      </w:r>
      <w:r>
        <w:rPr>
          <w:rFonts w:eastAsia="仿宋"/>
          <w:color w:val="000000"/>
          <w:szCs w:val="32"/>
        </w:rPr>
        <w:t>探索开展实操性、体验式等安全教育。</w:t>
      </w:r>
    </w:p>
    <w:p w:rsidR="00CA4C2D" w:rsidRDefault="00000000">
      <w:pPr>
        <w:pStyle w:val="BodyText21"/>
        <w:spacing w:after="0" w:line="560" w:lineRule="exact"/>
        <w:ind w:firstLineChars="200" w:firstLine="640"/>
        <w:rPr>
          <w:rFonts w:eastAsia="仿宋"/>
          <w:color w:val="000000"/>
          <w:szCs w:val="32"/>
        </w:rPr>
      </w:pPr>
      <w:r>
        <w:rPr>
          <w:rFonts w:eastAsia="仿宋"/>
          <w:color w:val="000000"/>
          <w:szCs w:val="32"/>
        </w:rPr>
        <w:t>3</w:t>
      </w:r>
      <w:r>
        <w:rPr>
          <w:rFonts w:eastAsia="仿宋"/>
          <w:color w:val="000000"/>
          <w:szCs w:val="32"/>
        </w:rPr>
        <w:t>．深化联防联控机制。发挥</w:t>
      </w:r>
      <w:r>
        <w:rPr>
          <w:rFonts w:eastAsia="仿宋"/>
          <w:bCs/>
          <w:color w:val="000000"/>
          <w:szCs w:val="32"/>
        </w:rPr>
        <w:t>学校（校车）安全生产专业委员会</w:t>
      </w:r>
      <w:r>
        <w:rPr>
          <w:rFonts w:eastAsia="仿宋"/>
          <w:color w:val="000000"/>
          <w:szCs w:val="32"/>
        </w:rPr>
        <w:t>职能作用，定期组织各成员单位召开学校（校车）安全工作会议，分析</w:t>
      </w:r>
      <w:proofErr w:type="gramStart"/>
      <w:r>
        <w:rPr>
          <w:rFonts w:eastAsia="仿宋"/>
          <w:color w:val="000000"/>
          <w:szCs w:val="32"/>
        </w:rPr>
        <w:t>研</w:t>
      </w:r>
      <w:proofErr w:type="gramEnd"/>
      <w:r>
        <w:rPr>
          <w:rFonts w:eastAsia="仿宋"/>
          <w:color w:val="000000"/>
          <w:szCs w:val="32"/>
        </w:rPr>
        <w:t>判全区校园安全工作形势，联合公安、住建、消防、市场监管、卫健等部门，共同开展校园安全联合检查、联合培训、联合指导，以监管部门专业化、科学化的督查，为校园安全工作提供有力的专业支撑，为校园</w:t>
      </w:r>
      <w:proofErr w:type="gramStart"/>
      <w:r>
        <w:rPr>
          <w:rFonts w:eastAsia="仿宋"/>
          <w:color w:val="000000"/>
          <w:szCs w:val="32"/>
        </w:rPr>
        <w:t>安全发展</w:t>
      </w:r>
      <w:proofErr w:type="gramEnd"/>
      <w:r>
        <w:rPr>
          <w:rFonts w:eastAsia="仿宋"/>
          <w:color w:val="000000"/>
          <w:szCs w:val="32"/>
        </w:rPr>
        <w:t>保驾护航。</w:t>
      </w:r>
    </w:p>
    <w:p w:rsidR="00CA4C2D" w:rsidRDefault="00000000">
      <w:pPr>
        <w:spacing w:line="560" w:lineRule="exact"/>
        <w:ind w:firstLineChars="200" w:firstLine="640"/>
        <w:rPr>
          <w:rFonts w:eastAsia="楷体"/>
          <w:szCs w:val="32"/>
        </w:rPr>
      </w:pPr>
      <w:r>
        <w:rPr>
          <w:rFonts w:eastAsia="楷体"/>
          <w:szCs w:val="32"/>
        </w:rPr>
        <w:t>（二）提高防范能力水平</w:t>
      </w:r>
    </w:p>
    <w:p w:rsidR="00CA4C2D" w:rsidRDefault="00000000">
      <w:pPr>
        <w:spacing w:line="560" w:lineRule="exact"/>
        <w:ind w:firstLineChars="200" w:firstLine="640"/>
        <w:rPr>
          <w:rFonts w:eastAsia="仿宋"/>
          <w:color w:val="000000"/>
          <w:szCs w:val="32"/>
        </w:rPr>
      </w:pPr>
      <w:r>
        <w:rPr>
          <w:rFonts w:eastAsia="仿宋"/>
          <w:color w:val="000000"/>
          <w:szCs w:val="32"/>
        </w:rPr>
        <w:t>4</w:t>
      </w:r>
      <w:r>
        <w:rPr>
          <w:rFonts w:eastAsia="仿宋"/>
          <w:color w:val="000000"/>
          <w:szCs w:val="32"/>
        </w:rPr>
        <w:t>．开展作风集中整顿。以全市教育系统</w:t>
      </w:r>
      <w:r>
        <w:rPr>
          <w:rFonts w:eastAsia="仿宋"/>
          <w:bCs/>
          <w:snapToGrid w:val="0"/>
          <w:color w:val="000000"/>
          <w:kern w:val="0"/>
          <w:szCs w:val="32"/>
        </w:rPr>
        <w:t>“</w:t>
      </w:r>
      <w:r>
        <w:rPr>
          <w:rFonts w:eastAsia="仿宋"/>
          <w:bCs/>
          <w:snapToGrid w:val="0"/>
          <w:color w:val="000000"/>
          <w:kern w:val="0"/>
          <w:szCs w:val="32"/>
        </w:rPr>
        <w:t>干部作风建设三年行动</w:t>
      </w:r>
      <w:r>
        <w:rPr>
          <w:rFonts w:eastAsia="仿宋"/>
          <w:bCs/>
          <w:snapToGrid w:val="0"/>
          <w:color w:val="000000"/>
          <w:kern w:val="0"/>
          <w:szCs w:val="32"/>
        </w:rPr>
        <w:t>”</w:t>
      </w:r>
      <w:r>
        <w:rPr>
          <w:rFonts w:eastAsia="仿宋"/>
          <w:bCs/>
          <w:snapToGrid w:val="0"/>
          <w:color w:val="000000"/>
          <w:kern w:val="0"/>
          <w:szCs w:val="32"/>
        </w:rPr>
        <w:t>、我区</w:t>
      </w:r>
      <w:r>
        <w:rPr>
          <w:rFonts w:eastAsia="仿宋"/>
          <w:bCs/>
          <w:snapToGrid w:val="0"/>
          <w:color w:val="000000"/>
          <w:kern w:val="0"/>
          <w:szCs w:val="32"/>
        </w:rPr>
        <w:t>“</w:t>
      </w:r>
      <w:r>
        <w:rPr>
          <w:rFonts w:eastAsia="仿宋"/>
          <w:bCs/>
          <w:snapToGrid w:val="0"/>
          <w:color w:val="000000"/>
          <w:kern w:val="0"/>
          <w:szCs w:val="32"/>
        </w:rPr>
        <w:t>二次创业教育先行</w:t>
      </w:r>
      <w:r>
        <w:rPr>
          <w:rFonts w:eastAsia="仿宋"/>
          <w:bCs/>
          <w:snapToGrid w:val="0"/>
          <w:color w:val="000000"/>
          <w:kern w:val="0"/>
          <w:szCs w:val="32"/>
        </w:rPr>
        <w:t>”</w:t>
      </w:r>
      <w:r>
        <w:rPr>
          <w:rFonts w:eastAsia="仿宋"/>
          <w:bCs/>
          <w:snapToGrid w:val="0"/>
          <w:color w:val="000000"/>
          <w:kern w:val="0"/>
          <w:szCs w:val="32"/>
        </w:rPr>
        <w:t>为契机，</w:t>
      </w:r>
      <w:r>
        <w:rPr>
          <w:rFonts w:eastAsia="仿宋"/>
          <w:color w:val="000000"/>
          <w:szCs w:val="32"/>
        </w:rPr>
        <w:t>开展严字当头、精准精细、务求实效的校园安全队伍作风建设，在</w:t>
      </w:r>
      <w:r>
        <w:rPr>
          <w:rFonts w:eastAsia="仿宋"/>
          <w:color w:val="000000"/>
          <w:szCs w:val="32"/>
        </w:rPr>
        <w:t>“</w:t>
      </w:r>
      <w:r>
        <w:rPr>
          <w:rFonts w:eastAsia="仿宋"/>
          <w:color w:val="000000"/>
          <w:szCs w:val="32"/>
        </w:rPr>
        <w:t>严、真、细、实、快</w:t>
      </w:r>
      <w:r>
        <w:rPr>
          <w:rFonts w:eastAsia="仿宋"/>
          <w:color w:val="000000"/>
          <w:szCs w:val="32"/>
        </w:rPr>
        <w:t>”</w:t>
      </w:r>
      <w:r>
        <w:rPr>
          <w:rFonts w:eastAsia="仿宋"/>
          <w:color w:val="000000"/>
          <w:szCs w:val="32"/>
        </w:rPr>
        <w:t>上狠下功夫，彻底排查安全队伍作风中存在的突出问题，对不适合安全工作的人员，该调整的调整，该辞退的辞退。不断提高安全监管效能，突出安全工作的主动性、创新性和实效性，力戒形式主义、官僚主义，以善于攻坚、狠抓落实的良好</w:t>
      </w:r>
      <w:r>
        <w:rPr>
          <w:rFonts w:eastAsia="仿宋"/>
          <w:color w:val="000000"/>
          <w:szCs w:val="32"/>
        </w:rPr>
        <w:lastRenderedPageBreak/>
        <w:t>作风，高标准、高质量、高效率做好校园安全工作。</w:t>
      </w:r>
    </w:p>
    <w:p w:rsidR="00CA4C2D" w:rsidRDefault="00000000">
      <w:pPr>
        <w:pStyle w:val="BodyText21"/>
        <w:spacing w:after="0" w:line="560" w:lineRule="exact"/>
        <w:ind w:firstLineChars="200" w:firstLine="640"/>
        <w:textAlignment w:val="baseline"/>
        <w:rPr>
          <w:rFonts w:eastAsia="仿宋"/>
          <w:color w:val="000000"/>
          <w:szCs w:val="32"/>
        </w:rPr>
      </w:pPr>
      <w:r>
        <w:rPr>
          <w:rFonts w:eastAsia="仿宋"/>
          <w:color w:val="000000"/>
          <w:szCs w:val="32"/>
        </w:rPr>
        <w:t>5</w:t>
      </w:r>
      <w:r>
        <w:rPr>
          <w:rFonts w:eastAsia="仿宋"/>
          <w:color w:val="000000"/>
          <w:szCs w:val="32"/>
        </w:rPr>
        <w:t>．实施校园安全防范能力提升行动。贯彻落实《全省平安校园建设细则》，促进平安校园建设内涵发展和质量提升。提高校园安防</w:t>
      </w:r>
      <w:r>
        <w:rPr>
          <w:rFonts w:eastAsia="仿宋"/>
          <w:color w:val="000000"/>
          <w:szCs w:val="32"/>
        </w:rPr>
        <w:t>“4</w:t>
      </w:r>
      <w:r>
        <w:rPr>
          <w:rFonts w:eastAsia="仿宋"/>
          <w:color w:val="000000"/>
          <w:szCs w:val="32"/>
        </w:rPr>
        <w:t>个</w:t>
      </w:r>
      <w:r>
        <w:rPr>
          <w:rFonts w:eastAsia="仿宋"/>
          <w:color w:val="000000"/>
          <w:szCs w:val="32"/>
        </w:rPr>
        <w:t>100%”</w:t>
      </w:r>
      <w:r>
        <w:rPr>
          <w:rFonts w:eastAsia="仿宋"/>
          <w:color w:val="000000"/>
          <w:szCs w:val="32"/>
        </w:rPr>
        <w:t>建设水平，确保会用、好用。加大校园安全监管队伍业务培训力度，围绕</w:t>
      </w:r>
      <w:r>
        <w:rPr>
          <w:rFonts w:eastAsia="仿宋"/>
          <w:color w:val="000000"/>
          <w:szCs w:val="32"/>
        </w:rPr>
        <w:t>“</w:t>
      </w:r>
      <w:r>
        <w:rPr>
          <w:rFonts w:eastAsia="仿宋"/>
          <w:color w:val="000000"/>
          <w:szCs w:val="32"/>
        </w:rPr>
        <w:t>消防、用电、校车、扫黑除恶、舆情应对、欺凌防治、防溺水、反恐防范</w:t>
      </w:r>
      <w:r>
        <w:rPr>
          <w:rFonts w:eastAsia="仿宋"/>
          <w:color w:val="000000"/>
          <w:szCs w:val="32"/>
        </w:rPr>
        <w:t>”</w:t>
      </w:r>
      <w:r>
        <w:rPr>
          <w:rFonts w:eastAsia="仿宋"/>
          <w:color w:val="000000"/>
          <w:szCs w:val="32"/>
        </w:rPr>
        <w:t>等内容开展专题培训。探索建立制度性培训、实操性演练等方式进行安全培训和教育，督促教职员工学规章制度、</w:t>
      </w:r>
      <w:proofErr w:type="gramStart"/>
      <w:r>
        <w:rPr>
          <w:rFonts w:eastAsia="仿宋"/>
          <w:color w:val="000000"/>
          <w:szCs w:val="32"/>
        </w:rPr>
        <w:t>学安全</w:t>
      </w:r>
      <w:proofErr w:type="gramEnd"/>
      <w:r>
        <w:rPr>
          <w:rFonts w:eastAsia="仿宋"/>
          <w:color w:val="000000"/>
          <w:szCs w:val="32"/>
        </w:rPr>
        <w:t>知识、</w:t>
      </w:r>
      <w:proofErr w:type="gramStart"/>
      <w:r>
        <w:rPr>
          <w:rFonts w:eastAsia="仿宋"/>
          <w:color w:val="000000"/>
          <w:szCs w:val="32"/>
        </w:rPr>
        <w:t>学安全</w:t>
      </w:r>
      <w:proofErr w:type="gramEnd"/>
      <w:r>
        <w:rPr>
          <w:rFonts w:eastAsia="仿宋"/>
          <w:color w:val="000000"/>
          <w:szCs w:val="32"/>
        </w:rPr>
        <w:t>规程，切实提升全员安全素质和技能，确保关键时刻能够拉得出、冲得上、打得赢。</w:t>
      </w:r>
    </w:p>
    <w:p w:rsidR="00CA4C2D" w:rsidRDefault="00000000">
      <w:pPr>
        <w:spacing w:line="560" w:lineRule="exact"/>
        <w:ind w:firstLineChars="200" w:firstLine="640"/>
        <w:rPr>
          <w:rFonts w:eastAsia="仿宋"/>
          <w:color w:val="000000"/>
          <w:szCs w:val="32"/>
        </w:rPr>
      </w:pPr>
      <w:r>
        <w:rPr>
          <w:rFonts w:eastAsia="仿宋"/>
          <w:color w:val="000000"/>
          <w:szCs w:val="32"/>
        </w:rPr>
        <w:t>6</w:t>
      </w:r>
      <w:r>
        <w:rPr>
          <w:rFonts w:eastAsia="仿宋"/>
          <w:color w:val="000000"/>
          <w:szCs w:val="32"/>
        </w:rPr>
        <w:t>．规范应急疏散演练工作。贯彻落实《中小学幼儿园应急疏散演练指南》，指导督促学校开展常态化的应急疏散演练，即落实中小学一月一演练、幼儿园一季度</w:t>
      </w:r>
      <w:proofErr w:type="gramStart"/>
      <w:r>
        <w:rPr>
          <w:rFonts w:eastAsia="仿宋"/>
          <w:color w:val="000000"/>
          <w:szCs w:val="32"/>
        </w:rPr>
        <w:t>一</w:t>
      </w:r>
      <w:proofErr w:type="gramEnd"/>
      <w:r>
        <w:rPr>
          <w:rFonts w:eastAsia="仿宋"/>
          <w:color w:val="000000"/>
          <w:szCs w:val="32"/>
        </w:rPr>
        <w:t>演练制度。学校要根据实际情况，结合演练科目的不同特点，制定专门演练方案，明确疏散程序、疏散信号、疏散路线、疏散顺序、疏散场地和时间要求，使师生掌握紧急状态下撤离、疏散、自救和互救的方法，确保</w:t>
      </w:r>
      <w:r>
        <w:rPr>
          <w:rFonts w:eastAsia="仿宋"/>
          <w:color w:val="000000"/>
          <w:szCs w:val="32"/>
        </w:rPr>
        <w:t>“</w:t>
      </w:r>
      <w:r>
        <w:rPr>
          <w:rFonts w:eastAsia="仿宋"/>
          <w:color w:val="000000"/>
          <w:szCs w:val="32"/>
        </w:rPr>
        <w:t>有隐患能及时发现、有苗头能及时掌握、有事故能及时处置</w:t>
      </w:r>
      <w:r>
        <w:rPr>
          <w:rFonts w:eastAsia="仿宋"/>
          <w:color w:val="000000"/>
          <w:szCs w:val="32"/>
        </w:rPr>
        <w:t>”</w:t>
      </w:r>
      <w:r>
        <w:rPr>
          <w:rFonts w:eastAsia="仿宋"/>
          <w:color w:val="000000"/>
          <w:szCs w:val="32"/>
        </w:rPr>
        <w:t>，切实提高全区在校师生的安全素养和知险、避险、逃生、自护自救能力。</w:t>
      </w:r>
      <w:r>
        <w:rPr>
          <w:rFonts w:eastAsia="仿宋"/>
          <w:color w:val="000000"/>
          <w:szCs w:val="32"/>
        </w:rPr>
        <w:t xml:space="preserve"> </w:t>
      </w:r>
    </w:p>
    <w:p w:rsidR="00CA4C2D" w:rsidRDefault="00000000">
      <w:pPr>
        <w:spacing w:line="560" w:lineRule="exact"/>
        <w:ind w:firstLineChars="200" w:firstLine="640"/>
        <w:rPr>
          <w:rFonts w:eastAsia="仿宋"/>
          <w:color w:val="000000"/>
          <w:szCs w:val="32"/>
        </w:rPr>
      </w:pPr>
      <w:r>
        <w:rPr>
          <w:rFonts w:eastAsia="仿宋"/>
          <w:color w:val="000000"/>
          <w:szCs w:val="32"/>
        </w:rPr>
        <w:t>7</w:t>
      </w:r>
      <w:r>
        <w:rPr>
          <w:rFonts w:eastAsia="仿宋"/>
          <w:color w:val="000000"/>
          <w:szCs w:val="32"/>
        </w:rPr>
        <w:t>．开展</w:t>
      </w:r>
      <w:r>
        <w:rPr>
          <w:rFonts w:eastAsia="仿宋"/>
          <w:color w:val="000000"/>
          <w:szCs w:val="32"/>
        </w:rPr>
        <w:t>“</w:t>
      </w:r>
      <w:r>
        <w:rPr>
          <w:rFonts w:eastAsia="仿宋"/>
          <w:color w:val="000000"/>
          <w:szCs w:val="32"/>
        </w:rPr>
        <w:t>护校安园</w:t>
      </w:r>
      <w:r>
        <w:rPr>
          <w:rFonts w:eastAsia="仿宋"/>
          <w:color w:val="000000"/>
          <w:szCs w:val="32"/>
        </w:rPr>
        <w:t>”</w:t>
      </w:r>
      <w:r>
        <w:rPr>
          <w:rFonts w:eastAsia="仿宋"/>
          <w:color w:val="000000"/>
          <w:szCs w:val="32"/>
        </w:rPr>
        <w:t>行动。联合公安部门开展</w:t>
      </w:r>
      <w:r>
        <w:rPr>
          <w:rFonts w:eastAsia="仿宋"/>
          <w:color w:val="000000"/>
          <w:szCs w:val="32"/>
        </w:rPr>
        <w:t>2022</w:t>
      </w:r>
      <w:r>
        <w:rPr>
          <w:rFonts w:eastAsia="仿宋"/>
          <w:color w:val="000000"/>
          <w:szCs w:val="32"/>
        </w:rPr>
        <w:t>年</w:t>
      </w:r>
      <w:r>
        <w:rPr>
          <w:rFonts w:eastAsia="仿宋"/>
          <w:color w:val="000000"/>
          <w:szCs w:val="32"/>
        </w:rPr>
        <w:t>“</w:t>
      </w:r>
      <w:r>
        <w:rPr>
          <w:rFonts w:eastAsia="仿宋"/>
          <w:color w:val="000000"/>
          <w:szCs w:val="32"/>
        </w:rPr>
        <w:t>护校安园</w:t>
      </w:r>
      <w:r>
        <w:rPr>
          <w:rFonts w:eastAsia="仿宋"/>
          <w:color w:val="000000"/>
          <w:szCs w:val="32"/>
        </w:rPr>
        <w:t>”</w:t>
      </w:r>
      <w:r>
        <w:rPr>
          <w:rFonts w:eastAsia="仿宋"/>
          <w:color w:val="000000"/>
          <w:szCs w:val="32"/>
        </w:rPr>
        <w:t>行动，</w:t>
      </w:r>
      <w:r>
        <w:rPr>
          <w:rFonts w:eastAsia="仿宋"/>
          <w:color w:val="000000"/>
          <w:kern w:val="0"/>
          <w:szCs w:val="32"/>
        </w:rPr>
        <w:t>指导学校幼儿园配齐安全保卫人员，</w:t>
      </w:r>
      <w:r>
        <w:rPr>
          <w:rFonts w:eastAsia="仿宋"/>
          <w:color w:val="000000"/>
          <w:szCs w:val="32"/>
        </w:rPr>
        <w:t>完善人防、物防、技防设施，</w:t>
      </w:r>
      <w:r>
        <w:rPr>
          <w:rFonts w:eastAsia="仿宋"/>
          <w:color w:val="000000"/>
          <w:kern w:val="0"/>
          <w:szCs w:val="32"/>
        </w:rPr>
        <w:t>落实门卫安全管理制度。</w:t>
      </w:r>
      <w:r>
        <w:rPr>
          <w:rFonts w:eastAsia="仿宋"/>
          <w:color w:val="000000"/>
          <w:szCs w:val="32"/>
        </w:rPr>
        <w:t>完善警校联防机制，协调公安部门</w:t>
      </w:r>
      <w:r>
        <w:rPr>
          <w:rFonts w:eastAsia="仿宋"/>
          <w:color w:val="000000"/>
          <w:kern w:val="0"/>
          <w:szCs w:val="32"/>
        </w:rPr>
        <w:t>优化校园周边重点时段、重要路段</w:t>
      </w:r>
      <w:r>
        <w:rPr>
          <w:rFonts w:eastAsia="仿宋"/>
          <w:color w:val="000000"/>
          <w:kern w:val="0"/>
          <w:szCs w:val="32"/>
        </w:rPr>
        <w:t>“</w:t>
      </w:r>
      <w:r>
        <w:rPr>
          <w:rFonts w:eastAsia="仿宋"/>
          <w:color w:val="000000"/>
          <w:kern w:val="0"/>
          <w:szCs w:val="32"/>
        </w:rPr>
        <w:t>高峰勤务</w:t>
      </w:r>
      <w:r>
        <w:rPr>
          <w:rFonts w:eastAsia="仿宋"/>
          <w:color w:val="000000"/>
          <w:kern w:val="0"/>
          <w:szCs w:val="32"/>
        </w:rPr>
        <w:t>”</w:t>
      </w:r>
      <w:r>
        <w:rPr>
          <w:rFonts w:eastAsia="仿宋"/>
          <w:color w:val="000000"/>
          <w:kern w:val="0"/>
          <w:szCs w:val="32"/>
        </w:rPr>
        <w:t>机</w:t>
      </w:r>
      <w:r>
        <w:rPr>
          <w:rFonts w:eastAsia="仿宋"/>
          <w:color w:val="000000"/>
          <w:kern w:val="0"/>
          <w:szCs w:val="32"/>
        </w:rPr>
        <w:lastRenderedPageBreak/>
        <w:t>制，</w:t>
      </w:r>
      <w:r>
        <w:rPr>
          <w:rFonts w:eastAsia="仿宋"/>
          <w:bCs/>
          <w:color w:val="000000"/>
          <w:szCs w:val="32"/>
        </w:rPr>
        <w:t>加强以公安民警为主导，</w:t>
      </w:r>
      <w:proofErr w:type="gramStart"/>
      <w:r>
        <w:rPr>
          <w:rFonts w:eastAsia="仿宋"/>
          <w:bCs/>
          <w:color w:val="000000"/>
          <w:szCs w:val="32"/>
        </w:rPr>
        <w:t>协辅警</w:t>
      </w:r>
      <w:proofErr w:type="gramEnd"/>
      <w:r>
        <w:rPr>
          <w:rFonts w:eastAsia="仿宋"/>
          <w:bCs/>
          <w:color w:val="000000"/>
          <w:szCs w:val="32"/>
        </w:rPr>
        <w:t>、学校保卫干部、保安、教职员工和群防群治力量共同参与的常态化</w:t>
      </w:r>
      <w:r>
        <w:rPr>
          <w:rFonts w:eastAsia="仿宋"/>
          <w:bCs/>
          <w:color w:val="000000"/>
          <w:szCs w:val="32"/>
        </w:rPr>
        <w:t>“</w:t>
      </w:r>
      <w:r>
        <w:rPr>
          <w:rFonts w:eastAsia="仿宋"/>
          <w:bCs/>
          <w:color w:val="000000"/>
          <w:szCs w:val="32"/>
        </w:rPr>
        <w:t>护学岗</w:t>
      </w:r>
      <w:r>
        <w:rPr>
          <w:rFonts w:eastAsia="仿宋"/>
          <w:bCs/>
          <w:color w:val="000000"/>
          <w:szCs w:val="32"/>
        </w:rPr>
        <w:t>”</w:t>
      </w:r>
      <w:r>
        <w:rPr>
          <w:rFonts w:eastAsia="仿宋"/>
          <w:bCs/>
          <w:color w:val="000000"/>
          <w:szCs w:val="32"/>
        </w:rPr>
        <w:t>建设。</w:t>
      </w:r>
    </w:p>
    <w:p w:rsidR="00CA4C2D" w:rsidRDefault="00000000">
      <w:pPr>
        <w:spacing w:line="560" w:lineRule="exact"/>
        <w:ind w:firstLineChars="200" w:firstLine="640"/>
        <w:rPr>
          <w:rFonts w:eastAsia="楷体"/>
          <w:szCs w:val="32"/>
        </w:rPr>
      </w:pPr>
      <w:r>
        <w:rPr>
          <w:rFonts w:eastAsia="楷体"/>
          <w:szCs w:val="32"/>
        </w:rPr>
        <w:t>（三）持续推进隐患排查整治</w:t>
      </w:r>
    </w:p>
    <w:p w:rsidR="00CA4C2D" w:rsidRDefault="00000000">
      <w:pPr>
        <w:snapToGrid w:val="0"/>
        <w:spacing w:line="560" w:lineRule="exact"/>
        <w:ind w:firstLineChars="200" w:firstLine="640"/>
        <w:rPr>
          <w:rFonts w:eastAsia="仿宋"/>
          <w:color w:val="000000"/>
          <w:szCs w:val="32"/>
        </w:rPr>
      </w:pPr>
      <w:r>
        <w:rPr>
          <w:rFonts w:eastAsia="仿宋"/>
          <w:color w:val="000000"/>
          <w:szCs w:val="32"/>
        </w:rPr>
        <w:t>8</w:t>
      </w:r>
      <w:r>
        <w:rPr>
          <w:rFonts w:eastAsia="仿宋"/>
          <w:color w:val="000000"/>
          <w:szCs w:val="32"/>
        </w:rPr>
        <w:t>．深入推进学校安全专项整治三年行动。推进校园安全隐患大排查大整治，坚持</w:t>
      </w:r>
      <w:r>
        <w:rPr>
          <w:rFonts w:eastAsia="仿宋"/>
          <w:color w:val="000000"/>
          <w:szCs w:val="32"/>
        </w:rPr>
        <w:t>“</w:t>
      </w:r>
      <w:r>
        <w:rPr>
          <w:rFonts w:eastAsia="仿宋"/>
          <w:color w:val="000000"/>
          <w:szCs w:val="32"/>
        </w:rPr>
        <w:t>全面自查、异地督查、包镇街督查、委托第三方检查</w:t>
      </w:r>
      <w:r>
        <w:rPr>
          <w:rFonts w:eastAsia="仿宋"/>
          <w:color w:val="000000"/>
          <w:szCs w:val="32"/>
        </w:rPr>
        <w:t>”</w:t>
      </w:r>
      <w:r>
        <w:rPr>
          <w:rFonts w:eastAsia="仿宋"/>
          <w:color w:val="000000"/>
          <w:szCs w:val="32"/>
        </w:rPr>
        <w:t>相结合，</w:t>
      </w:r>
      <w:r>
        <w:rPr>
          <w:rFonts w:eastAsia="仿宋"/>
          <w:color w:val="000000"/>
          <w:kern w:val="0"/>
          <w:szCs w:val="32"/>
        </w:rPr>
        <w:t>以</w:t>
      </w:r>
      <w:r>
        <w:rPr>
          <w:rFonts w:eastAsia="仿宋"/>
          <w:color w:val="000000"/>
          <w:szCs w:val="32"/>
        </w:rPr>
        <w:t>“</w:t>
      </w:r>
      <w:r>
        <w:rPr>
          <w:rFonts w:eastAsia="仿宋"/>
          <w:color w:val="000000"/>
          <w:szCs w:val="32"/>
        </w:rPr>
        <w:t>校车、交通、消防、安保、防欺凌、防溺水、防汛防台风、校舍、实验室危化品、食堂安全、卫生防疫</w:t>
      </w:r>
      <w:r>
        <w:rPr>
          <w:rFonts w:eastAsia="仿宋"/>
          <w:color w:val="000000"/>
          <w:szCs w:val="32"/>
        </w:rPr>
        <w:t>”</w:t>
      </w:r>
      <w:r>
        <w:rPr>
          <w:rFonts w:eastAsia="仿宋"/>
          <w:color w:val="000000"/>
          <w:szCs w:val="32"/>
        </w:rPr>
        <w:t>等为重点内容，</w:t>
      </w:r>
      <w:r>
        <w:rPr>
          <w:rFonts w:eastAsia="仿宋"/>
          <w:bCs/>
          <w:color w:val="000000"/>
          <w:szCs w:val="32"/>
        </w:rPr>
        <w:t>边查边改、闭环管理，实现</w:t>
      </w:r>
      <w:r>
        <w:rPr>
          <w:rFonts w:eastAsia="仿宋"/>
          <w:color w:val="000000"/>
          <w:szCs w:val="32"/>
        </w:rPr>
        <w:t>风险防控全覆盖，政府属地责任、部门监管责任、学校主体责任全到位，安全管理</w:t>
      </w:r>
      <w:proofErr w:type="gramStart"/>
      <w:r>
        <w:rPr>
          <w:rFonts w:eastAsia="仿宋"/>
          <w:color w:val="000000"/>
          <w:szCs w:val="32"/>
        </w:rPr>
        <w:t>常态化全落实</w:t>
      </w:r>
      <w:proofErr w:type="gramEnd"/>
      <w:r>
        <w:rPr>
          <w:rFonts w:eastAsia="仿宋"/>
          <w:color w:val="000000"/>
          <w:szCs w:val="32"/>
        </w:rPr>
        <w:t>。</w:t>
      </w:r>
    </w:p>
    <w:p w:rsidR="00CA4C2D" w:rsidRDefault="00000000">
      <w:pPr>
        <w:spacing w:line="560" w:lineRule="exact"/>
        <w:ind w:firstLineChars="200" w:firstLine="640"/>
        <w:rPr>
          <w:rFonts w:eastAsia="仿宋"/>
          <w:bCs/>
          <w:color w:val="000000"/>
          <w:szCs w:val="32"/>
        </w:rPr>
      </w:pPr>
      <w:r>
        <w:rPr>
          <w:rFonts w:eastAsia="仿宋"/>
          <w:color w:val="000000"/>
          <w:szCs w:val="32"/>
        </w:rPr>
        <w:t>9</w:t>
      </w:r>
      <w:r>
        <w:rPr>
          <w:rFonts w:eastAsia="仿宋"/>
          <w:color w:val="000000"/>
          <w:szCs w:val="32"/>
        </w:rPr>
        <w:t>．加强校车安全与交通安全管理。落实《山东省校车安全管理办法》，</w:t>
      </w:r>
      <w:r>
        <w:rPr>
          <w:rFonts w:eastAsia="仿宋"/>
          <w:color w:val="000000"/>
          <w:kern w:val="0"/>
          <w:szCs w:val="32"/>
        </w:rPr>
        <w:t>教育、</w:t>
      </w:r>
      <w:r>
        <w:rPr>
          <w:rFonts w:eastAsia="仿宋"/>
          <w:color w:val="000000"/>
          <w:szCs w:val="32"/>
          <w:lang w:val="zh-TW"/>
        </w:rPr>
        <w:t>公安、交通运输等部门加强校车安全检查与校园周边交通环境综合治理，</w:t>
      </w:r>
      <w:r>
        <w:rPr>
          <w:rFonts w:eastAsia="仿宋"/>
          <w:color w:val="000000"/>
          <w:szCs w:val="32"/>
          <w:lang w:val="zh-TW" w:eastAsia="zh-TW"/>
        </w:rPr>
        <w:t>加大非法接送学生车辆整治力度</w:t>
      </w:r>
      <w:r>
        <w:rPr>
          <w:rFonts w:eastAsia="仿宋"/>
          <w:color w:val="000000"/>
          <w:szCs w:val="32"/>
        </w:rPr>
        <w:t>。使用校车学校幼儿园和校车服务提供单位完善校车安全应急预案，定期组织应急演练，及时关注气象信息，掌握路况动态，落实校车运行常规安全措施和防范应对雨雪冰冻等极端天气的应急停运措施，保障学生乘车安全。</w:t>
      </w:r>
      <w:r>
        <w:rPr>
          <w:rFonts w:eastAsia="仿宋"/>
          <w:color w:val="000000"/>
          <w:kern w:val="0"/>
          <w:szCs w:val="32"/>
        </w:rPr>
        <w:t>学校幼儿园</w:t>
      </w:r>
      <w:r>
        <w:rPr>
          <w:rFonts w:eastAsia="仿宋"/>
          <w:color w:val="000000"/>
          <w:szCs w:val="32"/>
        </w:rPr>
        <w:t>开展中小学生文明出行行动，</w:t>
      </w:r>
      <w:r>
        <w:rPr>
          <w:rFonts w:eastAsia="仿宋"/>
          <w:color w:val="000000"/>
          <w:kern w:val="0"/>
          <w:szCs w:val="32"/>
        </w:rPr>
        <w:t>合理安排落实</w:t>
      </w:r>
      <w:r>
        <w:rPr>
          <w:rFonts w:eastAsia="仿宋"/>
          <w:color w:val="000000"/>
          <w:kern w:val="0"/>
          <w:szCs w:val="32"/>
        </w:rPr>
        <w:t>“</w:t>
      </w:r>
      <w:r>
        <w:rPr>
          <w:rFonts w:eastAsia="仿宋"/>
          <w:color w:val="000000"/>
          <w:kern w:val="0"/>
          <w:szCs w:val="32"/>
        </w:rPr>
        <w:t>错时放学</w:t>
      </w:r>
      <w:r>
        <w:rPr>
          <w:rFonts w:eastAsia="仿宋"/>
          <w:color w:val="000000"/>
          <w:kern w:val="0"/>
          <w:szCs w:val="32"/>
        </w:rPr>
        <w:t>”</w:t>
      </w:r>
      <w:r>
        <w:rPr>
          <w:rFonts w:eastAsia="仿宋"/>
          <w:color w:val="000000"/>
          <w:kern w:val="0"/>
          <w:szCs w:val="32"/>
        </w:rPr>
        <w:t>制度，</w:t>
      </w:r>
      <w:r>
        <w:rPr>
          <w:rFonts w:eastAsia="仿宋"/>
          <w:color w:val="000000"/>
          <w:szCs w:val="32"/>
        </w:rPr>
        <w:t>在上放学高峰期加强值班值守、看护疏导。协调公安、交运等部门</w:t>
      </w:r>
      <w:r>
        <w:rPr>
          <w:rStyle w:val="hei16"/>
          <w:rFonts w:eastAsia="仿宋"/>
          <w:color w:val="000000"/>
          <w:szCs w:val="32"/>
        </w:rPr>
        <w:t>完善道路交通安全设施，</w:t>
      </w:r>
      <w:r>
        <w:rPr>
          <w:rFonts w:eastAsia="仿宋"/>
          <w:color w:val="000000"/>
          <w:szCs w:val="32"/>
        </w:rPr>
        <w:t>在校门口外设置安全区域、家长接送区、学生自行车停放区，</w:t>
      </w:r>
      <w:r>
        <w:rPr>
          <w:rStyle w:val="hei16"/>
          <w:rFonts w:eastAsia="仿宋"/>
          <w:color w:val="000000"/>
          <w:szCs w:val="32"/>
        </w:rPr>
        <w:t>及时排查校园周边道路交通安全设施，</w:t>
      </w:r>
      <w:r>
        <w:rPr>
          <w:rFonts w:eastAsia="仿宋"/>
          <w:color w:val="000000"/>
          <w:szCs w:val="32"/>
        </w:rPr>
        <w:t>安排专门警力维护道路交通秩序，严查机动车乱停乱放现象。配合交通运输、公交公司等部门、单位推进</w:t>
      </w:r>
      <w:r>
        <w:rPr>
          <w:rFonts w:eastAsia="仿宋"/>
          <w:color w:val="000000"/>
          <w:szCs w:val="32"/>
        </w:rPr>
        <w:t>“</w:t>
      </w:r>
      <w:r>
        <w:rPr>
          <w:rFonts w:eastAsia="仿宋"/>
          <w:color w:val="000000"/>
          <w:szCs w:val="32"/>
        </w:rPr>
        <w:t>公交助学</w:t>
      </w:r>
      <w:r>
        <w:rPr>
          <w:rFonts w:eastAsia="仿宋"/>
          <w:color w:val="000000"/>
          <w:szCs w:val="32"/>
        </w:rPr>
        <w:t>”</w:t>
      </w:r>
      <w:r>
        <w:rPr>
          <w:rFonts w:eastAsia="仿宋"/>
          <w:color w:val="000000"/>
          <w:szCs w:val="32"/>
        </w:rPr>
        <w:t>，指导督促相</w:t>
      </w:r>
      <w:r>
        <w:rPr>
          <w:rFonts w:eastAsia="仿宋"/>
          <w:color w:val="000000"/>
          <w:szCs w:val="32"/>
        </w:rPr>
        <w:lastRenderedPageBreak/>
        <w:t>关学校安排专人做好学生上下车疏导和安全管理。</w:t>
      </w:r>
    </w:p>
    <w:p w:rsidR="00CA4C2D" w:rsidRDefault="00000000">
      <w:pPr>
        <w:spacing w:line="560" w:lineRule="exact"/>
        <w:ind w:firstLineChars="200" w:firstLine="640"/>
        <w:rPr>
          <w:rFonts w:eastAsia="仿宋"/>
          <w:color w:val="000000"/>
          <w:kern w:val="0"/>
          <w:szCs w:val="32"/>
        </w:rPr>
      </w:pPr>
      <w:r>
        <w:rPr>
          <w:rFonts w:eastAsia="仿宋"/>
          <w:color w:val="000000"/>
          <w:szCs w:val="32"/>
        </w:rPr>
        <w:t>10</w:t>
      </w:r>
      <w:r>
        <w:rPr>
          <w:rFonts w:eastAsia="仿宋"/>
          <w:color w:val="000000"/>
          <w:szCs w:val="32"/>
        </w:rPr>
        <w:t>．加强消防安全管理。落实《济宁市学校消防安全标准化管理指南》，开展</w:t>
      </w:r>
      <w:proofErr w:type="gramStart"/>
      <w:r>
        <w:rPr>
          <w:rFonts w:eastAsia="仿宋"/>
          <w:color w:val="000000"/>
          <w:szCs w:val="32"/>
        </w:rPr>
        <w:t>校园</w:t>
      </w:r>
      <w:r>
        <w:rPr>
          <w:rFonts w:eastAsia="仿宋"/>
          <w:bCs/>
          <w:color w:val="000000"/>
          <w:szCs w:val="32"/>
        </w:rPr>
        <w:t>消防</w:t>
      </w:r>
      <w:proofErr w:type="gramEnd"/>
      <w:r>
        <w:rPr>
          <w:rFonts w:eastAsia="仿宋"/>
          <w:bCs/>
          <w:color w:val="000000"/>
          <w:szCs w:val="32"/>
        </w:rPr>
        <w:t>安全标准化管理达标创建工作，</w:t>
      </w:r>
      <w:r>
        <w:rPr>
          <w:rFonts w:eastAsia="仿宋"/>
          <w:color w:val="000000"/>
          <w:szCs w:val="32"/>
        </w:rPr>
        <w:t>巩固</w:t>
      </w:r>
      <w:proofErr w:type="gramStart"/>
      <w:r>
        <w:rPr>
          <w:rFonts w:eastAsia="仿宋"/>
          <w:color w:val="000000"/>
          <w:szCs w:val="32"/>
        </w:rPr>
        <w:t>校园消防</w:t>
      </w:r>
      <w:proofErr w:type="gramEnd"/>
      <w:r>
        <w:rPr>
          <w:rFonts w:eastAsia="仿宋"/>
          <w:color w:val="000000"/>
          <w:szCs w:val="32"/>
        </w:rPr>
        <w:t>安全专项整治成果，落实好防火安全保障措施，消除重大火灾隐患。教育、消防救援等部门指导学校幼儿园落实消防安全责任制，加强消防安全培训、</w:t>
      </w:r>
      <w:r>
        <w:rPr>
          <w:rFonts w:eastAsia="仿宋"/>
          <w:bCs/>
          <w:color w:val="000000"/>
          <w:szCs w:val="32"/>
        </w:rPr>
        <w:t>应急疏散演练，</w:t>
      </w:r>
      <w:r>
        <w:rPr>
          <w:rFonts w:eastAsia="仿宋"/>
          <w:color w:val="000000"/>
          <w:szCs w:val="32"/>
        </w:rPr>
        <w:t>定期对消火栓、灭火器、应急照明、疏散通道、安全出口标示、配电间、电器线路、煤气输送管道等重点设施和学生公寓、教学楼、图书馆、餐厅等重点场所进行巡查，加强用火、用电、用气安全设施维护。尤其要对校园</w:t>
      </w:r>
      <w:r>
        <w:rPr>
          <w:rFonts w:eastAsia="仿宋"/>
          <w:color w:val="000000"/>
          <w:kern w:val="0"/>
          <w:szCs w:val="32"/>
        </w:rPr>
        <w:t>燃气基础设施、燃气安全运行等情况开展</w:t>
      </w:r>
      <w:r>
        <w:rPr>
          <w:rFonts w:eastAsia="仿宋"/>
          <w:color w:val="000000"/>
          <w:kern w:val="0"/>
          <w:szCs w:val="32"/>
        </w:rPr>
        <w:t>“</w:t>
      </w:r>
      <w:r>
        <w:rPr>
          <w:rFonts w:eastAsia="仿宋"/>
          <w:color w:val="000000"/>
          <w:kern w:val="0"/>
          <w:szCs w:val="32"/>
        </w:rPr>
        <w:t>起底式</w:t>
      </w:r>
      <w:r>
        <w:rPr>
          <w:rFonts w:eastAsia="仿宋"/>
          <w:color w:val="000000"/>
          <w:kern w:val="0"/>
          <w:szCs w:val="32"/>
        </w:rPr>
        <w:t>”</w:t>
      </w:r>
      <w:r>
        <w:rPr>
          <w:rFonts w:eastAsia="仿宋"/>
          <w:color w:val="000000"/>
          <w:kern w:val="0"/>
          <w:szCs w:val="32"/>
        </w:rPr>
        <w:t>全面排查，重点排查学校食堂是否通风、燃气设施是否完好、管线是否破损、是否漏气，学校锅炉的安全阀、压力表、水位表及锅炉位置是否符合要求，受压部件是否存在安全缺陷，摸清本地本校燃气总体情况，对排查发现的问题隐患，分类逐项建立清单。</w:t>
      </w:r>
    </w:p>
    <w:p w:rsidR="00CA4C2D" w:rsidRDefault="00000000">
      <w:pPr>
        <w:spacing w:line="560" w:lineRule="exact"/>
        <w:ind w:firstLineChars="200" w:firstLine="640"/>
        <w:rPr>
          <w:rFonts w:eastAsia="仿宋"/>
          <w:color w:val="000000"/>
          <w:kern w:val="0"/>
          <w:szCs w:val="32"/>
        </w:rPr>
      </w:pPr>
      <w:r>
        <w:rPr>
          <w:rFonts w:eastAsia="仿宋"/>
          <w:color w:val="000000"/>
          <w:szCs w:val="32"/>
        </w:rPr>
        <w:t>11</w:t>
      </w:r>
      <w:r>
        <w:rPr>
          <w:rFonts w:eastAsia="仿宋"/>
          <w:color w:val="000000"/>
          <w:szCs w:val="32"/>
        </w:rPr>
        <w:t>．加强预防煤气中毒安全管理。学校幼儿园定期检查取暖设备，及时消除安全隐患。寄宿制学校宿舍内严禁使用明火等可能引发火灾、煤气中毒事故的取暖设备，</w:t>
      </w:r>
      <w:r>
        <w:rPr>
          <w:rFonts w:eastAsia="仿宋"/>
          <w:color w:val="000000"/>
          <w:kern w:val="0"/>
          <w:szCs w:val="32"/>
        </w:rPr>
        <w:t>宿舍有专人检查。</w:t>
      </w:r>
      <w:r>
        <w:rPr>
          <w:rFonts w:eastAsia="仿宋"/>
          <w:color w:val="000000"/>
          <w:szCs w:val="32"/>
        </w:rPr>
        <w:t>加强防范煤气中毒宣传教育，使师生、家长了解预防煤气中毒的基本方法。</w:t>
      </w:r>
    </w:p>
    <w:p w:rsidR="00CA4C2D" w:rsidRDefault="00000000">
      <w:pPr>
        <w:spacing w:line="560" w:lineRule="exact"/>
        <w:ind w:firstLineChars="200" w:firstLine="640"/>
        <w:rPr>
          <w:rFonts w:eastAsia="仿宋"/>
          <w:color w:val="000000"/>
          <w:szCs w:val="32"/>
        </w:rPr>
      </w:pPr>
      <w:r>
        <w:rPr>
          <w:rFonts w:eastAsia="仿宋"/>
          <w:color w:val="000000"/>
          <w:szCs w:val="32"/>
        </w:rPr>
        <w:t>12</w:t>
      </w:r>
      <w:r>
        <w:rPr>
          <w:rFonts w:eastAsia="仿宋"/>
          <w:color w:val="000000"/>
          <w:szCs w:val="32"/>
        </w:rPr>
        <w:t>．加强学校食堂食品安全管理与卫生防疫工作。教育、市场监管等部门指导学校幼儿园健全食品卫生管理机构，严格管</w:t>
      </w:r>
      <w:proofErr w:type="gramStart"/>
      <w:r>
        <w:rPr>
          <w:rFonts w:eastAsia="仿宋"/>
          <w:color w:val="000000"/>
          <w:szCs w:val="32"/>
        </w:rPr>
        <w:t>控食品</w:t>
      </w:r>
      <w:proofErr w:type="gramEnd"/>
      <w:r>
        <w:rPr>
          <w:rFonts w:eastAsia="仿宋"/>
          <w:color w:val="000000"/>
          <w:szCs w:val="32"/>
        </w:rPr>
        <w:t>原材料和餐具采购验收，严格管理健康检查、持证上</w:t>
      </w:r>
      <w:r>
        <w:rPr>
          <w:rFonts w:eastAsia="仿宋"/>
          <w:color w:val="000000"/>
          <w:szCs w:val="32"/>
        </w:rPr>
        <w:lastRenderedPageBreak/>
        <w:t>岗、定点采购、食品加工、餐具消毒、成品留样等重点环节，</w:t>
      </w:r>
      <w:r>
        <w:rPr>
          <w:rFonts w:eastAsia="仿宋"/>
          <w:color w:val="000000"/>
          <w:kern w:val="0"/>
          <w:szCs w:val="32"/>
        </w:rPr>
        <w:t>强化食堂设施安全管理，</w:t>
      </w:r>
      <w:r>
        <w:rPr>
          <w:rFonts w:eastAsia="仿宋"/>
          <w:color w:val="000000"/>
          <w:kern w:val="0"/>
          <w:szCs w:val="32"/>
          <w:lang w:val="zh-CN"/>
        </w:rPr>
        <w:t>抓好天然气、瓶装液化石油气的日常维护。</w:t>
      </w:r>
      <w:r>
        <w:rPr>
          <w:rFonts w:eastAsia="仿宋"/>
          <w:color w:val="000000"/>
          <w:szCs w:val="32"/>
        </w:rPr>
        <w:t>卫生健康、教育等部门指导学校幼儿园做好疫情防控、卫生防疫和保健工作。</w:t>
      </w:r>
    </w:p>
    <w:p w:rsidR="00CA4C2D" w:rsidRDefault="00000000">
      <w:pPr>
        <w:spacing w:line="560" w:lineRule="exact"/>
        <w:ind w:firstLineChars="200" w:firstLine="640"/>
        <w:rPr>
          <w:rFonts w:eastAsia="仿宋"/>
          <w:color w:val="000000"/>
          <w:szCs w:val="32"/>
        </w:rPr>
      </w:pPr>
      <w:r>
        <w:rPr>
          <w:rFonts w:eastAsia="仿宋"/>
          <w:color w:val="000000"/>
          <w:szCs w:val="32"/>
        </w:rPr>
        <w:t>13</w:t>
      </w:r>
      <w:r>
        <w:rPr>
          <w:rFonts w:eastAsia="仿宋"/>
          <w:color w:val="000000"/>
          <w:szCs w:val="32"/>
        </w:rPr>
        <w:t>．做好预防学生溺水安全工作。严格落实镇街和村居属地管理责任、教育部门和学校幼儿园安全教育责任、行业部门水域监管责任、家长安全监护责任，全面加强安全教育、联防联控。学校幼儿园将防溺水要求落实到每名学生、每位家长，做好《致中小学生家长一封信》签字回执工作，加强与学生家长的联系沟通，提醒家长及其委托的监护人依法承担起放学后和假期内对孩子安全监管的第一责任。</w:t>
      </w:r>
    </w:p>
    <w:p w:rsidR="00CA4C2D" w:rsidRDefault="00000000">
      <w:pPr>
        <w:spacing w:line="560" w:lineRule="exact"/>
        <w:ind w:firstLineChars="200" w:firstLine="640"/>
        <w:rPr>
          <w:rFonts w:eastAsia="仿宋"/>
          <w:bCs/>
          <w:color w:val="000000"/>
          <w:szCs w:val="32"/>
        </w:rPr>
      </w:pPr>
      <w:r>
        <w:rPr>
          <w:rFonts w:eastAsia="仿宋"/>
          <w:color w:val="000000"/>
          <w:szCs w:val="32"/>
        </w:rPr>
        <w:t>14</w:t>
      </w:r>
      <w:r>
        <w:rPr>
          <w:rFonts w:eastAsia="仿宋"/>
          <w:color w:val="000000"/>
          <w:szCs w:val="32"/>
        </w:rPr>
        <w:t>．开展防范中小学生欺凌专项治理行动。</w:t>
      </w:r>
      <w:r>
        <w:rPr>
          <w:rFonts w:eastAsia="仿宋"/>
          <w:bCs/>
          <w:color w:val="000000"/>
          <w:szCs w:val="32"/>
        </w:rPr>
        <w:t>学校成立欺凌处置工作委员会，每学期专题研究校园欺凌防治工作措施，利用安全教育课、道德与法治课、</w:t>
      </w:r>
      <w:r>
        <w:rPr>
          <w:rFonts w:eastAsia="仿宋"/>
          <w:color w:val="000000"/>
          <w:szCs w:val="32"/>
        </w:rPr>
        <w:t>防治校园欺凌在线知识学习答题等形式，</w:t>
      </w:r>
      <w:r>
        <w:rPr>
          <w:rFonts w:eastAsia="仿宋"/>
          <w:bCs/>
          <w:color w:val="000000"/>
          <w:szCs w:val="32"/>
        </w:rPr>
        <w:t>教育引导学生团结关爱同学、珍爱生命、不恃强凌弱。学校要了解学生日常表现、家庭状况，向学生和家长宣传校园欺凌辨识和防范常识。学校全面掌握</w:t>
      </w:r>
      <w:proofErr w:type="gramStart"/>
      <w:r>
        <w:rPr>
          <w:rFonts w:eastAsia="仿宋"/>
          <w:bCs/>
          <w:color w:val="000000"/>
          <w:szCs w:val="32"/>
        </w:rPr>
        <w:t>学困生</w:t>
      </w:r>
      <w:proofErr w:type="gramEnd"/>
      <w:r>
        <w:rPr>
          <w:rFonts w:eastAsia="仿宋"/>
          <w:bCs/>
          <w:color w:val="000000"/>
          <w:szCs w:val="32"/>
        </w:rPr>
        <w:t>、特困生、留守儿童、父母离异等学生情况，实现苗头问题早干预、早化解。</w:t>
      </w:r>
    </w:p>
    <w:p w:rsidR="00CA4C2D" w:rsidRDefault="00000000">
      <w:pPr>
        <w:spacing w:line="560" w:lineRule="exact"/>
        <w:ind w:firstLineChars="200" w:firstLine="640"/>
        <w:rPr>
          <w:rFonts w:eastAsia="仿宋"/>
          <w:bCs/>
          <w:color w:val="000000"/>
          <w:szCs w:val="32"/>
        </w:rPr>
      </w:pPr>
      <w:r>
        <w:rPr>
          <w:rFonts w:eastAsia="仿宋"/>
          <w:color w:val="000000"/>
          <w:szCs w:val="32"/>
        </w:rPr>
        <w:t>15</w:t>
      </w:r>
      <w:r>
        <w:rPr>
          <w:rFonts w:eastAsia="仿宋"/>
          <w:color w:val="000000"/>
          <w:szCs w:val="32"/>
        </w:rPr>
        <w:t>．加强校园周边环境专项整治。坚持</w:t>
      </w:r>
      <w:r>
        <w:rPr>
          <w:rFonts w:eastAsia="仿宋"/>
          <w:color w:val="000000"/>
          <w:szCs w:val="32"/>
        </w:rPr>
        <w:t>“</w:t>
      </w:r>
      <w:r>
        <w:rPr>
          <w:rFonts w:eastAsia="仿宋"/>
          <w:color w:val="000000"/>
          <w:szCs w:val="32"/>
        </w:rPr>
        <w:t>属地管理，谁审批谁负责、谁主管谁负责</w:t>
      </w:r>
      <w:r>
        <w:rPr>
          <w:rFonts w:eastAsia="仿宋"/>
          <w:color w:val="000000"/>
          <w:szCs w:val="32"/>
        </w:rPr>
        <w:t>”</w:t>
      </w:r>
      <w:r>
        <w:rPr>
          <w:rFonts w:eastAsia="仿宋"/>
          <w:color w:val="000000"/>
          <w:szCs w:val="32"/>
        </w:rPr>
        <w:t>的原则，协调督促有关部门，及时实施校园周边环境综合治理，全面整顿校园周边交通秩序、治安秩序、市场经营秩序，</w:t>
      </w:r>
      <w:r>
        <w:rPr>
          <w:rFonts w:eastAsia="仿宋"/>
          <w:bCs/>
          <w:color w:val="000000"/>
          <w:szCs w:val="32"/>
        </w:rPr>
        <w:t>取缔校园周边非法经营的网吧、台球厅、游戏厅、歌舞厅、音像书刊、</w:t>
      </w:r>
      <w:r>
        <w:rPr>
          <w:rFonts w:eastAsia="仿宋"/>
          <w:color w:val="000000"/>
          <w:szCs w:val="32"/>
        </w:rPr>
        <w:t>小卖部、</w:t>
      </w:r>
      <w:r>
        <w:rPr>
          <w:rFonts w:eastAsia="仿宋"/>
          <w:bCs/>
          <w:color w:val="000000"/>
          <w:szCs w:val="32"/>
        </w:rPr>
        <w:t>校外托管场所</w:t>
      </w:r>
      <w:r>
        <w:rPr>
          <w:rFonts w:eastAsia="仿宋"/>
          <w:color w:val="000000"/>
          <w:szCs w:val="32"/>
        </w:rPr>
        <w:t>、成人用</w:t>
      </w:r>
      <w:r>
        <w:rPr>
          <w:rFonts w:eastAsia="仿宋"/>
          <w:color w:val="000000"/>
          <w:szCs w:val="32"/>
        </w:rPr>
        <w:lastRenderedPageBreak/>
        <w:t>品店等，营造安全、文明、有序的校园周边环境</w:t>
      </w:r>
      <w:r>
        <w:rPr>
          <w:rFonts w:eastAsia="仿宋"/>
          <w:bCs/>
          <w:color w:val="000000"/>
          <w:szCs w:val="32"/>
        </w:rPr>
        <w:t>。</w:t>
      </w:r>
    </w:p>
    <w:p w:rsidR="00CA4C2D" w:rsidRDefault="00000000">
      <w:pPr>
        <w:snapToGrid w:val="0"/>
        <w:spacing w:line="560" w:lineRule="exact"/>
        <w:ind w:firstLineChars="200" w:firstLine="640"/>
        <w:rPr>
          <w:rFonts w:eastAsia="仿宋"/>
          <w:color w:val="000000"/>
          <w:szCs w:val="32"/>
        </w:rPr>
      </w:pPr>
      <w:r>
        <w:rPr>
          <w:rFonts w:eastAsia="仿宋"/>
          <w:bCs/>
          <w:color w:val="000000"/>
          <w:szCs w:val="32"/>
        </w:rPr>
        <w:t>16</w:t>
      </w:r>
      <w:r>
        <w:rPr>
          <w:rFonts w:eastAsia="仿宋"/>
          <w:bCs/>
          <w:color w:val="000000"/>
          <w:szCs w:val="32"/>
        </w:rPr>
        <w:t>．加强学生心理健康教育。学校常态</w:t>
      </w:r>
      <w:proofErr w:type="gramStart"/>
      <w:r>
        <w:rPr>
          <w:rFonts w:eastAsia="仿宋"/>
          <w:bCs/>
          <w:color w:val="000000"/>
          <w:szCs w:val="32"/>
        </w:rPr>
        <w:t>化关注</w:t>
      </w:r>
      <w:proofErr w:type="gramEnd"/>
      <w:r>
        <w:rPr>
          <w:rFonts w:eastAsia="仿宋"/>
          <w:bCs/>
          <w:color w:val="000000"/>
          <w:szCs w:val="32"/>
        </w:rPr>
        <w:t>学生思想动态，</w:t>
      </w:r>
      <w:r>
        <w:rPr>
          <w:rFonts w:eastAsia="仿宋"/>
          <w:color w:val="000000"/>
          <w:szCs w:val="32"/>
        </w:rPr>
        <w:t>强化对</w:t>
      </w:r>
      <w:r>
        <w:rPr>
          <w:rFonts w:eastAsia="仿宋"/>
          <w:bCs/>
          <w:color w:val="000000"/>
          <w:szCs w:val="32"/>
        </w:rPr>
        <w:t>心理异常学生的</w:t>
      </w:r>
      <w:r>
        <w:rPr>
          <w:rFonts w:eastAsia="仿宋"/>
          <w:color w:val="000000"/>
          <w:szCs w:val="32"/>
        </w:rPr>
        <w:t>心理干预和关心关怀，</w:t>
      </w:r>
      <w:proofErr w:type="gramStart"/>
      <w:r>
        <w:rPr>
          <w:rFonts w:eastAsia="仿宋"/>
          <w:color w:val="000000"/>
          <w:szCs w:val="32"/>
        </w:rPr>
        <w:t>做好家</w:t>
      </w:r>
      <w:proofErr w:type="gramEnd"/>
      <w:r>
        <w:rPr>
          <w:rFonts w:eastAsia="仿宋"/>
          <w:color w:val="000000"/>
          <w:szCs w:val="32"/>
        </w:rPr>
        <w:t>校沟通，帮助学生克服心理障碍，化解心理压力，提高抗挫折能力，建立健全学生安全档案。</w:t>
      </w:r>
    </w:p>
    <w:p w:rsidR="00CA4C2D" w:rsidRDefault="00000000">
      <w:pPr>
        <w:spacing w:line="560" w:lineRule="exact"/>
        <w:ind w:firstLineChars="200" w:firstLine="640"/>
        <w:rPr>
          <w:rFonts w:eastAsia="黑体"/>
          <w:szCs w:val="32"/>
        </w:rPr>
      </w:pPr>
      <w:r>
        <w:rPr>
          <w:rFonts w:eastAsia="黑体"/>
          <w:szCs w:val="32"/>
        </w:rPr>
        <w:t>三、保障机制</w:t>
      </w:r>
    </w:p>
    <w:p w:rsidR="00CA4C2D" w:rsidRDefault="00000000">
      <w:pPr>
        <w:spacing w:line="560" w:lineRule="exact"/>
        <w:ind w:firstLineChars="200" w:firstLine="640"/>
        <w:rPr>
          <w:rFonts w:eastAsia="仿宋"/>
          <w:kern w:val="0"/>
          <w:szCs w:val="32"/>
        </w:rPr>
      </w:pPr>
      <w:r>
        <w:rPr>
          <w:rFonts w:eastAsia="楷体"/>
          <w:szCs w:val="32"/>
        </w:rPr>
        <w:t>1</w:t>
      </w:r>
      <w:r>
        <w:rPr>
          <w:rFonts w:eastAsia="楷体"/>
          <w:szCs w:val="32"/>
        </w:rPr>
        <w:t>．强化组织领导。</w:t>
      </w:r>
      <w:r>
        <w:rPr>
          <w:rFonts w:eastAsia="仿宋"/>
          <w:szCs w:val="32"/>
        </w:rPr>
        <w:t>教育部门</w:t>
      </w:r>
      <w:r>
        <w:rPr>
          <w:rFonts w:eastAsia="仿宋"/>
          <w:bCs/>
          <w:szCs w:val="32"/>
        </w:rPr>
        <w:t>落实</w:t>
      </w:r>
      <w:r>
        <w:rPr>
          <w:rFonts w:eastAsia="仿宋"/>
          <w:bCs/>
          <w:szCs w:val="32"/>
        </w:rPr>
        <w:t>“</w:t>
      </w:r>
      <w:r>
        <w:rPr>
          <w:rFonts w:eastAsia="仿宋"/>
          <w:bCs/>
          <w:szCs w:val="32"/>
        </w:rPr>
        <w:t>党政同责、一岗双责</w:t>
      </w:r>
      <w:r>
        <w:rPr>
          <w:rFonts w:eastAsia="仿宋"/>
          <w:bCs/>
          <w:szCs w:val="32"/>
        </w:rPr>
        <w:t>”</w:t>
      </w:r>
      <w:r>
        <w:rPr>
          <w:rFonts w:eastAsia="仿宋"/>
          <w:szCs w:val="32"/>
        </w:rPr>
        <w:t>。学校幼儿园实行校长、园长负责制，健全安全管理机构、制度和应急处置机制，把安全管理目标责任落实到每个岗位和相关管理人员。教育部门将安全工作情况作为学校年度考核的重要内容，作为考核相关科室、单位落实</w:t>
      </w:r>
      <w:r>
        <w:rPr>
          <w:rFonts w:eastAsia="仿宋"/>
          <w:szCs w:val="32"/>
        </w:rPr>
        <w:t>“</w:t>
      </w:r>
      <w:r>
        <w:rPr>
          <w:rFonts w:eastAsia="仿宋"/>
          <w:szCs w:val="32"/>
        </w:rPr>
        <w:t>一岗双责</w:t>
      </w:r>
      <w:r>
        <w:rPr>
          <w:rFonts w:eastAsia="仿宋"/>
          <w:szCs w:val="32"/>
        </w:rPr>
        <w:t>”</w:t>
      </w:r>
      <w:r>
        <w:rPr>
          <w:rFonts w:eastAsia="仿宋"/>
          <w:szCs w:val="32"/>
        </w:rPr>
        <w:t>工作成效的重要指标</w:t>
      </w:r>
      <w:r>
        <w:rPr>
          <w:rFonts w:eastAsia="仿宋"/>
          <w:kern w:val="0"/>
          <w:szCs w:val="32"/>
        </w:rPr>
        <w:t>。</w:t>
      </w:r>
    </w:p>
    <w:p w:rsidR="00CA4C2D" w:rsidRDefault="00000000">
      <w:pPr>
        <w:spacing w:line="560" w:lineRule="exact"/>
        <w:ind w:firstLineChars="200" w:firstLine="640"/>
        <w:rPr>
          <w:rFonts w:eastAsia="仿宋"/>
          <w:szCs w:val="32"/>
        </w:rPr>
      </w:pPr>
      <w:r>
        <w:rPr>
          <w:rFonts w:eastAsia="楷体"/>
          <w:szCs w:val="32"/>
        </w:rPr>
        <w:t>2</w:t>
      </w:r>
      <w:r>
        <w:rPr>
          <w:rFonts w:eastAsia="楷体"/>
          <w:szCs w:val="32"/>
        </w:rPr>
        <w:t>．健全校园安全应急处置机制。</w:t>
      </w:r>
      <w:r>
        <w:rPr>
          <w:rFonts w:eastAsia="仿宋"/>
          <w:szCs w:val="32"/>
        </w:rPr>
        <w:t>加强教育安全稳定形势分析</w:t>
      </w:r>
      <w:proofErr w:type="gramStart"/>
      <w:r>
        <w:rPr>
          <w:rFonts w:eastAsia="仿宋"/>
          <w:szCs w:val="32"/>
        </w:rPr>
        <w:t>研</w:t>
      </w:r>
      <w:proofErr w:type="gramEnd"/>
      <w:r>
        <w:rPr>
          <w:rFonts w:eastAsia="仿宋"/>
          <w:szCs w:val="32"/>
        </w:rPr>
        <w:t>判，完善校园应急预案，</w:t>
      </w:r>
      <w:r>
        <w:rPr>
          <w:rFonts w:eastAsia="仿宋"/>
          <w:kern w:val="0"/>
          <w:szCs w:val="32"/>
        </w:rPr>
        <w:t>加强值班值守与信息报告，落实</w:t>
      </w:r>
      <w:proofErr w:type="gramStart"/>
      <w:r>
        <w:rPr>
          <w:rFonts w:eastAsia="仿宋"/>
          <w:kern w:val="0"/>
          <w:szCs w:val="32"/>
        </w:rPr>
        <w:t>安全稳</w:t>
      </w:r>
      <w:proofErr w:type="gramEnd"/>
      <w:r>
        <w:rPr>
          <w:rFonts w:eastAsia="仿宋"/>
          <w:kern w:val="0"/>
          <w:szCs w:val="32"/>
        </w:rPr>
        <w:t>控措施</w:t>
      </w:r>
      <w:r>
        <w:rPr>
          <w:rFonts w:eastAsia="仿宋"/>
          <w:bCs/>
          <w:szCs w:val="32"/>
        </w:rPr>
        <w:t>。</w:t>
      </w:r>
      <w:r>
        <w:rPr>
          <w:rFonts w:eastAsia="仿宋"/>
          <w:szCs w:val="32"/>
        </w:rPr>
        <w:t>学校幼儿园如发现重大安全隐患，或发生安全事故，要在第一时间启动应急预案，向当地党委政府及主管部门报告，区主管部门接到报告后立即报告市主管部门。当地党委政府和主管部门领导和学校幼儿园负责人要立即赶赴现场，开展事故调查、善后处理，确保问题预防在小、处置在早。各有关部门要加强校园及周边安全事件网络舆情搜集</w:t>
      </w:r>
      <w:proofErr w:type="gramStart"/>
      <w:r>
        <w:rPr>
          <w:rFonts w:eastAsia="仿宋"/>
          <w:szCs w:val="32"/>
        </w:rPr>
        <w:t>研</w:t>
      </w:r>
      <w:proofErr w:type="gramEnd"/>
      <w:r>
        <w:rPr>
          <w:rFonts w:eastAsia="仿宋"/>
          <w:szCs w:val="32"/>
        </w:rPr>
        <w:t>判，发现舆情及时报告当地党委政府和上级主管部门，第一时间采取措施，搞好应急处置，避免舆论炒作形成热点，确保校园安全稳定。</w:t>
      </w:r>
    </w:p>
    <w:p w:rsidR="00CA4C2D" w:rsidRDefault="00000000">
      <w:pPr>
        <w:spacing w:line="560" w:lineRule="exact"/>
        <w:ind w:firstLineChars="200" w:firstLine="640"/>
        <w:rPr>
          <w:rFonts w:eastAsia="仿宋"/>
          <w:szCs w:val="32"/>
        </w:rPr>
      </w:pPr>
      <w:r>
        <w:rPr>
          <w:rFonts w:eastAsia="楷体"/>
          <w:szCs w:val="32"/>
        </w:rPr>
        <w:lastRenderedPageBreak/>
        <w:t>3.</w:t>
      </w:r>
      <w:r>
        <w:rPr>
          <w:rFonts w:eastAsia="楷体"/>
          <w:szCs w:val="32"/>
        </w:rPr>
        <w:t>实行学校安全常态化督导检查机制。</w:t>
      </w:r>
      <w:r>
        <w:rPr>
          <w:rFonts w:eastAsia="仿宋"/>
          <w:szCs w:val="32"/>
        </w:rPr>
        <w:t>加大明察暗访力度，发挥常态化排查</w:t>
      </w:r>
      <w:proofErr w:type="gramStart"/>
      <w:r>
        <w:rPr>
          <w:rFonts w:eastAsia="仿宋"/>
          <w:szCs w:val="32"/>
        </w:rPr>
        <w:t>研判机制</w:t>
      </w:r>
      <w:proofErr w:type="gramEnd"/>
      <w:r>
        <w:rPr>
          <w:rFonts w:eastAsia="仿宋"/>
          <w:szCs w:val="32"/>
        </w:rPr>
        <w:t>作用，对发现的隐患按大小轻重缓急分类施治，发挥典型问题曝光通报问责的震慑作用，持续传递</w:t>
      </w:r>
      <w:r>
        <w:rPr>
          <w:rFonts w:eastAsia="仿宋"/>
          <w:szCs w:val="32"/>
        </w:rPr>
        <w:t>“</w:t>
      </w:r>
      <w:r>
        <w:rPr>
          <w:rFonts w:eastAsia="仿宋"/>
          <w:szCs w:val="32"/>
        </w:rPr>
        <w:t>不认真履职尽责就要被严厉追责</w:t>
      </w:r>
      <w:r>
        <w:rPr>
          <w:rFonts w:eastAsia="仿宋"/>
          <w:szCs w:val="32"/>
        </w:rPr>
        <w:t>”</w:t>
      </w:r>
      <w:r>
        <w:rPr>
          <w:rFonts w:eastAsia="仿宋"/>
          <w:szCs w:val="32"/>
        </w:rPr>
        <w:t>的警示信号，倒</w:t>
      </w:r>
      <w:proofErr w:type="gramStart"/>
      <w:r>
        <w:rPr>
          <w:rFonts w:eastAsia="仿宋"/>
          <w:szCs w:val="32"/>
        </w:rPr>
        <w:t>逼安全</w:t>
      </w:r>
      <w:proofErr w:type="gramEnd"/>
      <w:r>
        <w:rPr>
          <w:rFonts w:eastAsia="仿宋"/>
          <w:szCs w:val="32"/>
        </w:rPr>
        <w:t>责任落实。</w:t>
      </w:r>
    </w:p>
    <w:p w:rsidR="00CA4C2D" w:rsidRDefault="00CA4C2D">
      <w:pPr>
        <w:spacing w:line="560" w:lineRule="exact"/>
        <w:ind w:firstLineChars="200" w:firstLine="640"/>
        <w:rPr>
          <w:rFonts w:eastAsia="仿宋"/>
          <w:szCs w:val="32"/>
        </w:rPr>
      </w:pPr>
    </w:p>
    <w:p w:rsidR="00CA4C2D" w:rsidRDefault="00000000">
      <w:pPr>
        <w:spacing w:line="560" w:lineRule="exact"/>
        <w:ind w:firstLineChars="200" w:firstLine="640"/>
        <w:rPr>
          <w:rFonts w:eastAsia="仿宋"/>
          <w:szCs w:val="32"/>
        </w:rPr>
      </w:pPr>
      <w:r>
        <w:rPr>
          <w:rFonts w:eastAsia="仿宋"/>
          <w:szCs w:val="32"/>
        </w:rPr>
        <w:t>附件：</w:t>
      </w:r>
      <w:r>
        <w:rPr>
          <w:rFonts w:eastAsia="仿宋"/>
          <w:szCs w:val="32"/>
        </w:rPr>
        <w:t>1</w:t>
      </w:r>
      <w:r>
        <w:rPr>
          <w:rFonts w:eastAsia="仿宋"/>
          <w:szCs w:val="32"/>
        </w:rPr>
        <w:t>．区教体局安全生产责任清单</w:t>
      </w:r>
    </w:p>
    <w:p w:rsidR="00CA4C2D" w:rsidRDefault="00000000">
      <w:pPr>
        <w:spacing w:line="560" w:lineRule="exact"/>
        <w:ind w:firstLineChars="500" w:firstLine="1600"/>
        <w:rPr>
          <w:rFonts w:eastAsia="仿宋"/>
          <w:szCs w:val="32"/>
        </w:rPr>
      </w:pPr>
      <w:r>
        <w:rPr>
          <w:rFonts w:eastAsia="仿宋"/>
          <w:szCs w:val="32"/>
        </w:rPr>
        <w:t>2</w:t>
      </w:r>
      <w:r>
        <w:rPr>
          <w:rFonts w:eastAsia="仿宋"/>
          <w:szCs w:val="32"/>
        </w:rPr>
        <w:t>．区教体局主要领导与班子成员学校安全</w:t>
      </w:r>
      <w:r>
        <w:rPr>
          <w:rFonts w:eastAsia="仿宋"/>
          <w:szCs w:val="32"/>
        </w:rPr>
        <w:t>“</w:t>
      </w:r>
      <w:r>
        <w:rPr>
          <w:rFonts w:eastAsia="仿宋"/>
          <w:szCs w:val="32"/>
        </w:rPr>
        <w:t>一岗双</w:t>
      </w:r>
    </w:p>
    <w:p w:rsidR="00CA4C2D" w:rsidRDefault="00000000">
      <w:pPr>
        <w:spacing w:line="560" w:lineRule="exact"/>
        <w:ind w:firstLineChars="650" w:firstLine="2080"/>
        <w:rPr>
          <w:rFonts w:eastAsia="仿宋"/>
          <w:szCs w:val="32"/>
        </w:rPr>
      </w:pPr>
      <w:r>
        <w:rPr>
          <w:rFonts w:eastAsia="仿宋"/>
          <w:szCs w:val="32"/>
        </w:rPr>
        <w:t>责</w:t>
      </w:r>
      <w:proofErr w:type="gramStart"/>
      <w:r>
        <w:rPr>
          <w:rFonts w:eastAsia="仿宋"/>
          <w:szCs w:val="32"/>
        </w:rPr>
        <w:t>”</w:t>
      </w:r>
      <w:proofErr w:type="gramEnd"/>
      <w:r>
        <w:rPr>
          <w:rFonts w:eastAsia="仿宋"/>
          <w:szCs w:val="32"/>
        </w:rPr>
        <w:t>任务分工</w:t>
      </w:r>
    </w:p>
    <w:p w:rsidR="00CA4C2D" w:rsidRDefault="00000000">
      <w:pPr>
        <w:spacing w:line="560" w:lineRule="exact"/>
        <w:ind w:firstLineChars="500" w:firstLine="1600"/>
        <w:rPr>
          <w:rFonts w:eastAsia="仿宋"/>
          <w:szCs w:val="32"/>
        </w:rPr>
      </w:pPr>
      <w:r>
        <w:rPr>
          <w:rFonts w:eastAsia="仿宋"/>
          <w:szCs w:val="32"/>
        </w:rPr>
        <w:t>3</w:t>
      </w:r>
      <w:r>
        <w:rPr>
          <w:rFonts w:eastAsia="仿宋"/>
          <w:szCs w:val="32"/>
        </w:rPr>
        <w:t>．区教体局科室学校安全</w:t>
      </w:r>
      <w:r>
        <w:rPr>
          <w:rFonts w:eastAsia="仿宋"/>
          <w:szCs w:val="32"/>
        </w:rPr>
        <w:t>“</w:t>
      </w:r>
      <w:r>
        <w:rPr>
          <w:rFonts w:eastAsia="仿宋"/>
          <w:szCs w:val="32"/>
        </w:rPr>
        <w:t>一岗双责</w:t>
      </w:r>
      <w:r>
        <w:rPr>
          <w:rFonts w:eastAsia="仿宋"/>
          <w:szCs w:val="32"/>
        </w:rPr>
        <w:t>”</w:t>
      </w:r>
      <w:r>
        <w:rPr>
          <w:rFonts w:eastAsia="仿宋"/>
          <w:szCs w:val="32"/>
        </w:rPr>
        <w:t>任务分工</w:t>
      </w:r>
    </w:p>
    <w:p w:rsidR="00CA4C2D" w:rsidRDefault="00000000">
      <w:pPr>
        <w:spacing w:line="560" w:lineRule="exact"/>
        <w:ind w:firstLineChars="200" w:firstLine="880"/>
        <w:rPr>
          <w:rFonts w:eastAsia="仿宋"/>
          <w:color w:val="000000"/>
          <w:kern w:val="0"/>
          <w:sz w:val="44"/>
          <w:szCs w:val="44"/>
        </w:rPr>
      </w:pPr>
      <w:r>
        <w:rPr>
          <w:rFonts w:eastAsia="仿宋"/>
          <w:color w:val="000000"/>
          <w:kern w:val="0"/>
          <w:sz w:val="44"/>
          <w:szCs w:val="44"/>
        </w:rPr>
        <w:br w:type="page"/>
      </w:r>
    </w:p>
    <w:p w:rsidR="00CA4C2D" w:rsidRDefault="00000000">
      <w:pPr>
        <w:spacing w:line="560" w:lineRule="exact"/>
        <w:rPr>
          <w:rFonts w:eastAsia="黑体"/>
          <w:szCs w:val="32"/>
        </w:rPr>
      </w:pPr>
      <w:r>
        <w:rPr>
          <w:rFonts w:eastAsia="黑体"/>
          <w:szCs w:val="32"/>
        </w:rPr>
        <w:lastRenderedPageBreak/>
        <w:t>附件</w:t>
      </w:r>
      <w:r>
        <w:rPr>
          <w:rFonts w:eastAsia="黑体"/>
          <w:szCs w:val="32"/>
        </w:rPr>
        <w:t>1</w:t>
      </w:r>
    </w:p>
    <w:p w:rsidR="00CA4C2D" w:rsidRDefault="00CA4C2D">
      <w:pPr>
        <w:pStyle w:val="2"/>
        <w:ind w:left="640" w:firstLine="640"/>
      </w:pPr>
    </w:p>
    <w:p w:rsidR="00CA4C2D" w:rsidRDefault="00000000">
      <w:pPr>
        <w:spacing w:line="560" w:lineRule="exact"/>
        <w:jc w:val="center"/>
        <w:rPr>
          <w:rFonts w:eastAsia="方正小标宋简体"/>
          <w:sz w:val="44"/>
          <w:szCs w:val="44"/>
        </w:rPr>
      </w:pPr>
      <w:r>
        <w:rPr>
          <w:rFonts w:eastAsia="方正小标宋简体"/>
          <w:sz w:val="44"/>
          <w:szCs w:val="44"/>
        </w:rPr>
        <w:t>区教体局安全生产责任清单</w:t>
      </w:r>
    </w:p>
    <w:p w:rsidR="00CA4C2D" w:rsidRDefault="00CA4C2D">
      <w:pPr>
        <w:adjustRightInd w:val="0"/>
        <w:snapToGrid w:val="0"/>
        <w:spacing w:line="560" w:lineRule="exact"/>
        <w:ind w:firstLineChars="200" w:firstLine="640"/>
        <w:rPr>
          <w:rFonts w:eastAsia="仿宋"/>
          <w:bCs/>
          <w:szCs w:val="32"/>
        </w:rPr>
      </w:pPr>
    </w:p>
    <w:p w:rsidR="00CA4C2D" w:rsidRDefault="00000000">
      <w:pPr>
        <w:adjustRightInd w:val="0"/>
        <w:snapToGrid w:val="0"/>
        <w:spacing w:line="560" w:lineRule="exact"/>
        <w:ind w:firstLineChars="200" w:firstLine="640"/>
        <w:rPr>
          <w:rFonts w:eastAsia="仿宋"/>
          <w:bCs/>
          <w:szCs w:val="32"/>
        </w:rPr>
      </w:pPr>
      <w:r>
        <w:rPr>
          <w:rFonts w:eastAsia="仿宋"/>
          <w:bCs/>
          <w:szCs w:val="32"/>
        </w:rPr>
        <w:t>1</w:t>
      </w:r>
      <w:r>
        <w:rPr>
          <w:rFonts w:eastAsia="仿宋"/>
          <w:szCs w:val="32"/>
        </w:rPr>
        <w:t>．</w:t>
      </w:r>
      <w:r>
        <w:rPr>
          <w:rFonts w:eastAsia="仿宋"/>
          <w:bCs/>
          <w:szCs w:val="32"/>
        </w:rPr>
        <w:t>负责区直学校的安全监督管理。指导、监督全区教育系统各级各类学校</w:t>
      </w:r>
      <w:r>
        <w:rPr>
          <w:rFonts w:eastAsia="仿宋"/>
          <w:bCs/>
          <w:szCs w:val="32"/>
        </w:rPr>
        <w:t>(</w:t>
      </w:r>
      <w:r>
        <w:rPr>
          <w:rFonts w:eastAsia="仿宋"/>
          <w:bCs/>
          <w:szCs w:val="32"/>
        </w:rPr>
        <w:t>含幼儿园</w:t>
      </w:r>
      <w:r>
        <w:rPr>
          <w:rFonts w:eastAsia="仿宋"/>
          <w:bCs/>
          <w:szCs w:val="32"/>
        </w:rPr>
        <w:t>)</w:t>
      </w:r>
      <w:r>
        <w:rPr>
          <w:rFonts w:eastAsia="仿宋"/>
          <w:bCs/>
          <w:szCs w:val="32"/>
        </w:rPr>
        <w:t>的安全管理工作，指导各类学校制定突发事件应急预案并定期组织演练。</w:t>
      </w:r>
    </w:p>
    <w:p w:rsidR="00CA4C2D" w:rsidRDefault="00000000">
      <w:pPr>
        <w:adjustRightInd w:val="0"/>
        <w:snapToGrid w:val="0"/>
        <w:spacing w:line="560" w:lineRule="exact"/>
        <w:ind w:firstLineChars="200" w:firstLine="640"/>
        <w:rPr>
          <w:rFonts w:eastAsia="仿宋"/>
          <w:bCs/>
          <w:szCs w:val="32"/>
        </w:rPr>
      </w:pPr>
      <w:r>
        <w:rPr>
          <w:rFonts w:eastAsia="仿宋"/>
          <w:bCs/>
          <w:szCs w:val="32"/>
        </w:rPr>
        <w:t>2</w:t>
      </w:r>
      <w:r>
        <w:rPr>
          <w:rFonts w:eastAsia="仿宋"/>
          <w:szCs w:val="32"/>
        </w:rPr>
        <w:t>．</w:t>
      </w:r>
      <w:r>
        <w:rPr>
          <w:rFonts w:eastAsia="仿宋"/>
          <w:bCs/>
          <w:szCs w:val="32"/>
        </w:rPr>
        <w:t>将安全教育纳入学校教学内容，指导全区学校开展安全教育活动。</w:t>
      </w:r>
    </w:p>
    <w:p w:rsidR="00CA4C2D" w:rsidRDefault="00000000">
      <w:pPr>
        <w:adjustRightInd w:val="0"/>
        <w:snapToGrid w:val="0"/>
        <w:spacing w:line="560" w:lineRule="exact"/>
        <w:ind w:firstLineChars="200" w:firstLine="640"/>
        <w:rPr>
          <w:rFonts w:eastAsia="仿宋"/>
          <w:bCs/>
          <w:szCs w:val="32"/>
        </w:rPr>
      </w:pPr>
      <w:r>
        <w:rPr>
          <w:rFonts w:eastAsia="仿宋"/>
          <w:bCs/>
          <w:szCs w:val="32"/>
        </w:rPr>
        <w:t>3</w:t>
      </w:r>
      <w:r>
        <w:rPr>
          <w:rFonts w:eastAsia="仿宋"/>
          <w:szCs w:val="32"/>
        </w:rPr>
        <w:t>．</w:t>
      </w:r>
      <w:r>
        <w:rPr>
          <w:rFonts w:eastAsia="仿宋"/>
          <w:bCs/>
          <w:szCs w:val="32"/>
        </w:rPr>
        <w:t>负责区直学校学生在校活动、参加学校组织的校外社会实践活动的安全监督管理，指导督促镇街教委做好相关工作。负责预防学生溺水的安全宣传教育工作，指导学生体育竞赛和艺术展演活动的安全管理。</w:t>
      </w:r>
    </w:p>
    <w:p w:rsidR="00CA4C2D" w:rsidRDefault="00000000">
      <w:pPr>
        <w:adjustRightInd w:val="0"/>
        <w:snapToGrid w:val="0"/>
        <w:spacing w:line="560" w:lineRule="exact"/>
        <w:ind w:firstLineChars="200" w:firstLine="640"/>
        <w:rPr>
          <w:rFonts w:eastAsia="仿宋"/>
          <w:bCs/>
          <w:szCs w:val="32"/>
        </w:rPr>
      </w:pPr>
      <w:r>
        <w:rPr>
          <w:rFonts w:eastAsia="仿宋"/>
          <w:bCs/>
          <w:szCs w:val="32"/>
        </w:rPr>
        <w:t>4</w:t>
      </w:r>
      <w:r>
        <w:rPr>
          <w:rFonts w:eastAsia="仿宋"/>
          <w:szCs w:val="32"/>
        </w:rPr>
        <w:t>．</w:t>
      </w:r>
      <w:r>
        <w:rPr>
          <w:rFonts w:eastAsia="仿宋"/>
          <w:bCs/>
          <w:szCs w:val="32"/>
        </w:rPr>
        <w:t>会同公安部门依法负责校车安全管理工作，联合有关部门做好校车使用许可监管工作。指导监督学校建立校车安全管理制度，组织学校开展交通安全教育。</w:t>
      </w:r>
    </w:p>
    <w:p w:rsidR="00CA4C2D" w:rsidRDefault="00000000">
      <w:pPr>
        <w:adjustRightInd w:val="0"/>
        <w:snapToGrid w:val="0"/>
        <w:spacing w:line="560" w:lineRule="exact"/>
        <w:ind w:firstLineChars="200" w:firstLine="640"/>
        <w:rPr>
          <w:rFonts w:eastAsia="仿宋"/>
          <w:bCs/>
          <w:szCs w:val="32"/>
        </w:rPr>
      </w:pPr>
      <w:r>
        <w:rPr>
          <w:rFonts w:eastAsia="仿宋"/>
          <w:bCs/>
          <w:szCs w:val="32"/>
        </w:rPr>
        <w:t>5</w:t>
      </w:r>
      <w:r>
        <w:rPr>
          <w:rFonts w:eastAsia="仿宋"/>
          <w:szCs w:val="32"/>
        </w:rPr>
        <w:t>．</w:t>
      </w:r>
      <w:r>
        <w:rPr>
          <w:rFonts w:eastAsia="仿宋"/>
          <w:bCs/>
          <w:szCs w:val="32"/>
        </w:rPr>
        <w:t>负责区直</w:t>
      </w:r>
      <w:proofErr w:type="gramStart"/>
      <w:r>
        <w:rPr>
          <w:rFonts w:eastAsia="仿宋"/>
          <w:bCs/>
          <w:szCs w:val="32"/>
        </w:rPr>
        <w:t>学校消防</w:t>
      </w:r>
      <w:proofErr w:type="gramEnd"/>
      <w:r>
        <w:rPr>
          <w:rFonts w:eastAsia="仿宋"/>
          <w:bCs/>
          <w:szCs w:val="32"/>
        </w:rPr>
        <w:t>安全监管工作。指导监督镇街教委和学校幼儿园做好消防安全检查，将消防安全知识纳入教学内容，定期开展消防安全宣传教育培训、灭火和逃生疏散演练。</w:t>
      </w:r>
    </w:p>
    <w:p w:rsidR="00CA4C2D" w:rsidRDefault="00000000">
      <w:pPr>
        <w:adjustRightInd w:val="0"/>
        <w:snapToGrid w:val="0"/>
        <w:spacing w:line="560" w:lineRule="exact"/>
        <w:ind w:firstLineChars="200" w:firstLine="640"/>
        <w:rPr>
          <w:rFonts w:eastAsia="仿宋"/>
          <w:bCs/>
          <w:szCs w:val="32"/>
        </w:rPr>
      </w:pPr>
      <w:r>
        <w:rPr>
          <w:rFonts w:eastAsia="仿宋"/>
          <w:bCs/>
          <w:szCs w:val="32"/>
        </w:rPr>
        <w:t>6</w:t>
      </w:r>
      <w:r>
        <w:rPr>
          <w:rFonts w:eastAsia="仿宋"/>
          <w:szCs w:val="32"/>
        </w:rPr>
        <w:t>．</w:t>
      </w:r>
      <w:r>
        <w:rPr>
          <w:rFonts w:eastAsia="仿宋"/>
          <w:bCs/>
          <w:szCs w:val="32"/>
        </w:rPr>
        <w:t>指导督促职业学校、民办学校幼儿园及校外培训机构加强安全管理。</w:t>
      </w:r>
    </w:p>
    <w:p w:rsidR="00CA4C2D" w:rsidRDefault="00000000">
      <w:pPr>
        <w:adjustRightInd w:val="0"/>
        <w:snapToGrid w:val="0"/>
        <w:spacing w:line="560" w:lineRule="exact"/>
        <w:ind w:firstLineChars="200" w:firstLine="640"/>
        <w:rPr>
          <w:rFonts w:eastAsia="仿宋"/>
          <w:bCs/>
          <w:szCs w:val="32"/>
        </w:rPr>
      </w:pPr>
      <w:r>
        <w:rPr>
          <w:rFonts w:eastAsia="仿宋"/>
          <w:bCs/>
          <w:szCs w:val="32"/>
        </w:rPr>
        <w:t>7</w:t>
      </w:r>
      <w:r>
        <w:rPr>
          <w:rFonts w:eastAsia="仿宋"/>
          <w:szCs w:val="32"/>
        </w:rPr>
        <w:t>．</w:t>
      </w:r>
      <w:r>
        <w:rPr>
          <w:rFonts w:eastAsia="仿宋"/>
          <w:bCs/>
          <w:szCs w:val="32"/>
        </w:rPr>
        <w:t>承担区安委会学校（校车）安全生产专业委员会办公室的具体工作。</w:t>
      </w:r>
    </w:p>
    <w:p w:rsidR="00CA4C2D" w:rsidRDefault="00000000">
      <w:pPr>
        <w:spacing w:line="560" w:lineRule="exact"/>
        <w:rPr>
          <w:rFonts w:eastAsia="黑体"/>
          <w:szCs w:val="32"/>
        </w:rPr>
      </w:pPr>
      <w:r>
        <w:rPr>
          <w:rFonts w:eastAsia="黑体"/>
          <w:szCs w:val="32"/>
        </w:rPr>
        <w:lastRenderedPageBreak/>
        <w:t>附件</w:t>
      </w:r>
      <w:r>
        <w:rPr>
          <w:rFonts w:eastAsia="黑体"/>
          <w:szCs w:val="32"/>
        </w:rPr>
        <w:t>2</w:t>
      </w:r>
    </w:p>
    <w:p w:rsidR="00CA4C2D" w:rsidRDefault="00CA4C2D">
      <w:pPr>
        <w:spacing w:line="460" w:lineRule="exact"/>
        <w:jc w:val="center"/>
        <w:rPr>
          <w:rFonts w:eastAsia="黑体"/>
          <w:b/>
          <w:szCs w:val="32"/>
        </w:rPr>
      </w:pPr>
    </w:p>
    <w:p w:rsidR="00CA4C2D" w:rsidRDefault="00000000">
      <w:pPr>
        <w:spacing w:line="560" w:lineRule="exact"/>
        <w:jc w:val="center"/>
        <w:rPr>
          <w:rFonts w:eastAsia="方正小标宋简体"/>
          <w:sz w:val="44"/>
          <w:szCs w:val="44"/>
        </w:rPr>
      </w:pPr>
      <w:r>
        <w:rPr>
          <w:rFonts w:eastAsia="方正小标宋简体"/>
          <w:sz w:val="44"/>
          <w:szCs w:val="44"/>
        </w:rPr>
        <w:t>区教育和体育局主要领导与班子成员</w:t>
      </w:r>
    </w:p>
    <w:p w:rsidR="00CA4C2D" w:rsidRDefault="00000000">
      <w:pPr>
        <w:spacing w:line="560" w:lineRule="exact"/>
        <w:jc w:val="center"/>
        <w:rPr>
          <w:rFonts w:eastAsia="方正小标宋简体"/>
          <w:sz w:val="44"/>
          <w:szCs w:val="44"/>
        </w:rPr>
      </w:pPr>
      <w:r>
        <w:rPr>
          <w:rFonts w:eastAsia="方正小标宋简体"/>
          <w:sz w:val="44"/>
          <w:szCs w:val="44"/>
        </w:rPr>
        <w:t>学校安全</w:t>
      </w:r>
      <w:r>
        <w:rPr>
          <w:rFonts w:eastAsia="方正小标宋简体"/>
          <w:sz w:val="44"/>
          <w:szCs w:val="44"/>
        </w:rPr>
        <w:t>“</w:t>
      </w:r>
      <w:r>
        <w:rPr>
          <w:rFonts w:eastAsia="方正小标宋简体"/>
          <w:sz w:val="44"/>
          <w:szCs w:val="44"/>
        </w:rPr>
        <w:t>一岗双责</w:t>
      </w:r>
      <w:r>
        <w:rPr>
          <w:rFonts w:eastAsia="方正小标宋简体"/>
          <w:sz w:val="44"/>
          <w:szCs w:val="44"/>
        </w:rPr>
        <w:t>”</w:t>
      </w:r>
      <w:r>
        <w:rPr>
          <w:rFonts w:eastAsia="方正小标宋简体"/>
          <w:sz w:val="44"/>
          <w:szCs w:val="44"/>
        </w:rPr>
        <w:t>任务分工</w:t>
      </w:r>
    </w:p>
    <w:p w:rsidR="00CA4C2D" w:rsidRDefault="00CA4C2D">
      <w:pPr>
        <w:spacing w:line="560" w:lineRule="exact"/>
        <w:ind w:firstLineChars="200" w:firstLine="880"/>
        <w:rPr>
          <w:rFonts w:eastAsia="仿宋"/>
          <w:sz w:val="44"/>
          <w:szCs w:val="44"/>
        </w:rPr>
      </w:pPr>
    </w:p>
    <w:p w:rsidR="00CA4C2D" w:rsidRDefault="00000000">
      <w:pPr>
        <w:spacing w:line="530" w:lineRule="exact"/>
        <w:ind w:firstLineChars="200" w:firstLine="640"/>
        <w:rPr>
          <w:rFonts w:eastAsia="仿宋"/>
          <w:szCs w:val="32"/>
        </w:rPr>
      </w:pPr>
      <w:r>
        <w:rPr>
          <w:rFonts w:eastAsia="仿宋"/>
          <w:szCs w:val="32"/>
        </w:rPr>
        <w:t>根据区教育和体育局主要领导与班子成员职责分工，现将主要领导与班子成员学校安全监管职责明确如下。</w:t>
      </w:r>
    </w:p>
    <w:p w:rsidR="00CA4C2D" w:rsidRDefault="00000000">
      <w:pPr>
        <w:tabs>
          <w:tab w:val="left" w:pos="312"/>
        </w:tabs>
        <w:spacing w:line="530" w:lineRule="exact"/>
        <w:ind w:left="640"/>
        <w:rPr>
          <w:rFonts w:eastAsia="仿宋"/>
          <w:szCs w:val="32"/>
        </w:rPr>
      </w:pPr>
      <w:r>
        <w:rPr>
          <w:rFonts w:eastAsia="仿宋"/>
          <w:szCs w:val="32"/>
        </w:rPr>
        <w:t>1.</w:t>
      </w:r>
      <w:r>
        <w:rPr>
          <w:rFonts w:eastAsia="仿宋"/>
          <w:szCs w:val="32"/>
        </w:rPr>
        <w:t>郭庆瑞</w:t>
      </w:r>
      <w:r>
        <w:rPr>
          <w:rFonts w:eastAsia="仿宋"/>
          <w:szCs w:val="32"/>
        </w:rPr>
        <w:t xml:space="preserve">  </w:t>
      </w:r>
      <w:r>
        <w:rPr>
          <w:rFonts w:eastAsia="仿宋"/>
          <w:szCs w:val="32"/>
        </w:rPr>
        <w:t>区教育和体育局党组书记、局长</w:t>
      </w:r>
    </w:p>
    <w:p w:rsidR="00CA4C2D" w:rsidRDefault="00000000">
      <w:pPr>
        <w:spacing w:line="530" w:lineRule="exact"/>
        <w:ind w:firstLineChars="200" w:firstLine="640"/>
        <w:rPr>
          <w:rFonts w:eastAsia="仿宋"/>
          <w:szCs w:val="32"/>
        </w:rPr>
      </w:pPr>
      <w:r>
        <w:rPr>
          <w:rFonts w:eastAsia="仿宋"/>
          <w:szCs w:val="32"/>
        </w:rPr>
        <w:t>履行学校安全工作党组主体责任和第一责任人责任，将学校安全纳入教育工作计划和督导考核，牵头研究制定学校安全防范重点措施，指导督促镇街教委和学校幼儿园落实安全管理制度。</w:t>
      </w:r>
    </w:p>
    <w:p w:rsidR="00CA4C2D" w:rsidRDefault="00000000">
      <w:pPr>
        <w:tabs>
          <w:tab w:val="left" w:pos="312"/>
        </w:tabs>
        <w:spacing w:line="530" w:lineRule="exact"/>
        <w:ind w:left="640"/>
        <w:rPr>
          <w:rFonts w:eastAsia="仿宋"/>
          <w:szCs w:val="32"/>
        </w:rPr>
      </w:pPr>
      <w:r>
        <w:rPr>
          <w:rFonts w:eastAsia="仿宋"/>
          <w:szCs w:val="32"/>
        </w:rPr>
        <w:t>2.</w:t>
      </w:r>
      <w:r>
        <w:rPr>
          <w:rFonts w:eastAsia="仿宋"/>
          <w:szCs w:val="32"/>
        </w:rPr>
        <w:t>张培屹</w:t>
      </w:r>
      <w:r>
        <w:rPr>
          <w:rFonts w:eastAsia="仿宋"/>
          <w:szCs w:val="32"/>
        </w:rPr>
        <w:t xml:space="preserve">  </w:t>
      </w:r>
      <w:r>
        <w:rPr>
          <w:rFonts w:eastAsia="仿宋"/>
          <w:szCs w:val="32"/>
        </w:rPr>
        <w:t>区教育和体育局党组成员、副局长</w:t>
      </w:r>
      <w:r>
        <w:rPr>
          <w:rFonts w:eastAsia="仿宋"/>
          <w:szCs w:val="32"/>
        </w:rPr>
        <w:t xml:space="preserve">  </w:t>
      </w:r>
    </w:p>
    <w:p w:rsidR="00CA4C2D" w:rsidRDefault="00000000">
      <w:pPr>
        <w:spacing w:line="530" w:lineRule="exact"/>
        <w:ind w:firstLineChars="200" w:firstLine="640"/>
        <w:rPr>
          <w:rFonts w:eastAsia="仿宋"/>
          <w:szCs w:val="32"/>
        </w:rPr>
      </w:pPr>
      <w:r>
        <w:rPr>
          <w:rFonts w:eastAsia="仿宋"/>
          <w:szCs w:val="32"/>
        </w:rPr>
        <w:t>履行分管范围内的学校安全稳定工作职责，负责师德师风建设，负责处置涉及学校师生的信访稳定、非法集会游行示威、邪教、师生非正常死亡与失踪、群众公开聚集干扰正常教育教学和工作秩序、教师体罚学生等影响校园安全和社会稳定的事件等，负责学校实验室安全、危险化学品安全、教育网络信息安全等管理工作，牵头负责区教体局应急管理和教育系统社会安全类、群众信访类突发公共事件的应急处置工作。</w:t>
      </w:r>
    </w:p>
    <w:p w:rsidR="00CA4C2D" w:rsidRDefault="00000000">
      <w:pPr>
        <w:pStyle w:val="2"/>
        <w:spacing w:after="0" w:line="530" w:lineRule="exact"/>
        <w:ind w:leftChars="0" w:left="0" w:firstLine="640"/>
        <w:rPr>
          <w:rFonts w:eastAsia="仿宋"/>
          <w:szCs w:val="32"/>
        </w:rPr>
      </w:pPr>
      <w:r>
        <w:rPr>
          <w:rFonts w:eastAsia="仿宋"/>
          <w:szCs w:val="32"/>
        </w:rPr>
        <w:t>3.</w:t>
      </w:r>
      <w:r>
        <w:rPr>
          <w:rFonts w:eastAsia="仿宋"/>
          <w:szCs w:val="32"/>
        </w:rPr>
        <w:t>安</w:t>
      </w:r>
      <w:r>
        <w:rPr>
          <w:rFonts w:eastAsia="仿宋"/>
          <w:szCs w:val="32"/>
        </w:rPr>
        <w:t xml:space="preserve">  </w:t>
      </w:r>
      <w:r>
        <w:rPr>
          <w:rFonts w:eastAsia="仿宋"/>
          <w:szCs w:val="32"/>
        </w:rPr>
        <w:t>平</w:t>
      </w:r>
      <w:r>
        <w:rPr>
          <w:rFonts w:eastAsia="仿宋"/>
          <w:szCs w:val="32"/>
        </w:rPr>
        <w:t xml:space="preserve">  </w:t>
      </w:r>
      <w:r>
        <w:rPr>
          <w:rFonts w:eastAsia="仿宋"/>
          <w:szCs w:val="32"/>
        </w:rPr>
        <w:t>区教育和体育局党组成员、副局长、区教育事业发展促进中心主任</w:t>
      </w:r>
      <w:r>
        <w:rPr>
          <w:rFonts w:eastAsia="仿宋"/>
          <w:szCs w:val="32"/>
        </w:rPr>
        <w:t xml:space="preserve">  </w:t>
      </w:r>
    </w:p>
    <w:p w:rsidR="00CA4C2D" w:rsidRDefault="00000000">
      <w:pPr>
        <w:spacing w:line="530" w:lineRule="exact"/>
        <w:ind w:firstLineChars="200" w:firstLine="640"/>
        <w:rPr>
          <w:rFonts w:eastAsia="仿宋"/>
          <w:szCs w:val="32"/>
        </w:rPr>
      </w:pPr>
      <w:r>
        <w:rPr>
          <w:rFonts w:eastAsia="仿宋"/>
          <w:szCs w:val="32"/>
        </w:rPr>
        <w:t>履行分管范围内的学校安全管理职责，负责教育教学、招生考试、行政许可审批、体育艺术活动安全、传染病防控等安</w:t>
      </w:r>
      <w:r>
        <w:rPr>
          <w:rFonts w:eastAsia="仿宋"/>
          <w:szCs w:val="32"/>
        </w:rPr>
        <w:lastRenderedPageBreak/>
        <w:t>全管理工作，负责职业学校、民办学校（园）加强安全宣传教育和日常管理，牵头负责教育系统公共卫生类、教育考试类、雾</w:t>
      </w:r>
      <w:proofErr w:type="gramStart"/>
      <w:r>
        <w:rPr>
          <w:rFonts w:eastAsia="仿宋"/>
          <w:szCs w:val="32"/>
        </w:rPr>
        <w:t>霾</w:t>
      </w:r>
      <w:proofErr w:type="gramEnd"/>
      <w:r>
        <w:rPr>
          <w:rFonts w:eastAsia="仿宋"/>
          <w:szCs w:val="32"/>
        </w:rPr>
        <w:t>等极端天气类、突发公共事件的应急处置工作。</w:t>
      </w:r>
    </w:p>
    <w:p w:rsidR="00CA4C2D" w:rsidRDefault="00000000">
      <w:pPr>
        <w:spacing w:line="530" w:lineRule="exact"/>
        <w:ind w:firstLineChars="200" w:firstLine="640"/>
        <w:rPr>
          <w:rFonts w:eastAsia="仿宋"/>
          <w:szCs w:val="32"/>
        </w:rPr>
      </w:pPr>
      <w:r>
        <w:rPr>
          <w:rFonts w:eastAsia="仿宋"/>
          <w:szCs w:val="32"/>
        </w:rPr>
        <w:t>4.</w:t>
      </w:r>
      <w:r>
        <w:rPr>
          <w:rFonts w:eastAsia="仿宋"/>
          <w:szCs w:val="32"/>
        </w:rPr>
        <w:t>江</w:t>
      </w:r>
      <w:r>
        <w:rPr>
          <w:rFonts w:eastAsia="仿宋"/>
          <w:szCs w:val="32"/>
        </w:rPr>
        <w:t xml:space="preserve">  </w:t>
      </w:r>
      <w:r>
        <w:rPr>
          <w:rFonts w:eastAsia="仿宋"/>
          <w:szCs w:val="32"/>
        </w:rPr>
        <w:t>峰</w:t>
      </w:r>
      <w:r>
        <w:rPr>
          <w:rFonts w:eastAsia="仿宋"/>
          <w:szCs w:val="32"/>
        </w:rPr>
        <w:t xml:space="preserve">  </w:t>
      </w:r>
      <w:r>
        <w:rPr>
          <w:rFonts w:eastAsia="仿宋"/>
          <w:szCs w:val="32"/>
        </w:rPr>
        <w:t>区教育和体育局党组成员、区纪委监委驻区教体局纪检监察组组长。</w:t>
      </w:r>
    </w:p>
    <w:p w:rsidR="00CA4C2D" w:rsidRDefault="00000000">
      <w:pPr>
        <w:spacing w:line="530" w:lineRule="exact"/>
        <w:ind w:firstLineChars="200" w:firstLine="640"/>
        <w:rPr>
          <w:szCs w:val="32"/>
        </w:rPr>
      </w:pPr>
      <w:r>
        <w:rPr>
          <w:szCs w:val="32"/>
        </w:rPr>
        <w:t>履行</w:t>
      </w:r>
      <w:r>
        <w:rPr>
          <w:spacing w:val="-6"/>
          <w:szCs w:val="32"/>
        </w:rPr>
        <w:t>学校安全管理领域纪检监察工作职责，依法依纪对校园安全重大责任事故相关责任人的失职失责渎职行为进行追责问责。</w:t>
      </w:r>
    </w:p>
    <w:p w:rsidR="00CA4C2D" w:rsidRDefault="00000000">
      <w:pPr>
        <w:spacing w:line="530" w:lineRule="exact"/>
        <w:ind w:firstLineChars="200" w:firstLine="640"/>
        <w:rPr>
          <w:rFonts w:eastAsia="仿宋"/>
          <w:szCs w:val="32"/>
        </w:rPr>
      </w:pPr>
      <w:r>
        <w:rPr>
          <w:rFonts w:eastAsia="仿宋"/>
          <w:szCs w:val="32"/>
        </w:rPr>
        <w:t>5.</w:t>
      </w:r>
      <w:r>
        <w:rPr>
          <w:rFonts w:eastAsia="仿宋"/>
          <w:szCs w:val="32"/>
        </w:rPr>
        <w:t>宣</w:t>
      </w:r>
      <w:r>
        <w:rPr>
          <w:rFonts w:eastAsia="仿宋"/>
          <w:szCs w:val="32"/>
        </w:rPr>
        <w:t xml:space="preserve">  </w:t>
      </w:r>
      <w:proofErr w:type="gramStart"/>
      <w:r>
        <w:rPr>
          <w:rFonts w:eastAsia="仿宋"/>
          <w:szCs w:val="32"/>
        </w:rPr>
        <w:t>浩</w:t>
      </w:r>
      <w:proofErr w:type="gramEnd"/>
      <w:r>
        <w:rPr>
          <w:rFonts w:eastAsia="仿宋"/>
          <w:szCs w:val="32"/>
        </w:rPr>
        <w:t xml:space="preserve">  </w:t>
      </w:r>
      <w:r>
        <w:rPr>
          <w:rFonts w:eastAsia="仿宋"/>
          <w:szCs w:val="32"/>
        </w:rPr>
        <w:t>区教育和体育局二级主任科员</w:t>
      </w:r>
      <w:r>
        <w:rPr>
          <w:rFonts w:eastAsia="仿宋"/>
          <w:szCs w:val="32"/>
        </w:rPr>
        <w:t xml:space="preserve">  </w:t>
      </w:r>
    </w:p>
    <w:p w:rsidR="00CA4C2D" w:rsidRDefault="00000000">
      <w:pPr>
        <w:spacing w:line="530" w:lineRule="exact"/>
        <w:ind w:firstLineChars="200" w:firstLine="640"/>
        <w:rPr>
          <w:rFonts w:eastAsia="仿宋"/>
          <w:szCs w:val="32"/>
        </w:rPr>
      </w:pPr>
      <w:r>
        <w:rPr>
          <w:rFonts w:eastAsia="仿宋"/>
          <w:szCs w:val="32"/>
        </w:rPr>
        <w:t>履行</w:t>
      </w:r>
      <w:r>
        <w:rPr>
          <w:rFonts w:eastAsia="仿宋"/>
          <w:spacing w:val="-4"/>
          <w:szCs w:val="32"/>
        </w:rPr>
        <w:t>分管范围内的学校安全管理职责，负责全区中小学幼儿园安全宣传教育和日常管理工作，加强安全保卫、交通、消防、防溺水、防治校园欺凌、学生集体外出活动审批、校方责任险等方面的安全管理，负责学校食堂卫生、图书、学校后勤、特种设备、校服等安全管理，组织教育系统安全生产</w:t>
      </w:r>
      <w:r>
        <w:rPr>
          <w:rFonts w:eastAsia="仿宋"/>
          <w:spacing w:val="-4"/>
          <w:szCs w:val="32"/>
        </w:rPr>
        <w:t>“</w:t>
      </w:r>
      <w:r>
        <w:rPr>
          <w:rFonts w:eastAsia="仿宋"/>
          <w:spacing w:val="-4"/>
          <w:szCs w:val="32"/>
        </w:rPr>
        <w:t>大快严</w:t>
      </w:r>
      <w:r>
        <w:rPr>
          <w:rFonts w:eastAsia="仿宋"/>
          <w:spacing w:val="-4"/>
          <w:szCs w:val="32"/>
        </w:rPr>
        <w:t>”</w:t>
      </w:r>
      <w:r>
        <w:rPr>
          <w:rFonts w:eastAsia="仿宋"/>
          <w:spacing w:val="-4"/>
          <w:szCs w:val="32"/>
        </w:rPr>
        <w:t>行动，牵头负责教育系统事故灾害类突发公共事件的应急处置工作</w:t>
      </w:r>
      <w:r>
        <w:rPr>
          <w:rFonts w:eastAsia="仿宋"/>
          <w:szCs w:val="32"/>
        </w:rPr>
        <w:t>。</w:t>
      </w:r>
    </w:p>
    <w:p w:rsidR="00CA4C2D" w:rsidRDefault="00000000">
      <w:pPr>
        <w:spacing w:line="530" w:lineRule="exact"/>
        <w:ind w:firstLineChars="200" w:firstLine="640"/>
        <w:rPr>
          <w:rFonts w:eastAsia="仿宋"/>
          <w:szCs w:val="32"/>
        </w:rPr>
      </w:pPr>
      <w:r>
        <w:rPr>
          <w:rFonts w:eastAsia="仿宋"/>
          <w:szCs w:val="32"/>
        </w:rPr>
        <w:t>6.</w:t>
      </w:r>
      <w:proofErr w:type="gramStart"/>
      <w:r>
        <w:rPr>
          <w:rFonts w:eastAsia="仿宋"/>
          <w:szCs w:val="32"/>
        </w:rPr>
        <w:t>苏茂伟</w:t>
      </w:r>
      <w:proofErr w:type="gramEnd"/>
      <w:r>
        <w:rPr>
          <w:rFonts w:eastAsia="仿宋"/>
          <w:szCs w:val="32"/>
        </w:rPr>
        <w:t xml:space="preserve">  </w:t>
      </w:r>
      <w:r>
        <w:rPr>
          <w:rFonts w:eastAsia="仿宋"/>
          <w:szCs w:val="32"/>
        </w:rPr>
        <w:t>区教育和体育局总督学</w:t>
      </w:r>
    </w:p>
    <w:p w:rsidR="00CA4C2D" w:rsidRDefault="00000000">
      <w:pPr>
        <w:spacing w:line="530" w:lineRule="exact"/>
        <w:ind w:firstLineChars="200" w:firstLine="640"/>
        <w:rPr>
          <w:rFonts w:eastAsia="仿宋"/>
          <w:szCs w:val="32"/>
        </w:rPr>
      </w:pPr>
      <w:r>
        <w:rPr>
          <w:rFonts w:eastAsia="仿宋"/>
          <w:szCs w:val="32"/>
        </w:rPr>
        <w:t>履行分管范围内的学校安全管理职责，协助相关领导负责职业学校、民办学校（园）加强安全宣传教育和日常管理，负责安全专项督导工作。</w:t>
      </w:r>
    </w:p>
    <w:p w:rsidR="00CA4C2D" w:rsidRDefault="00000000">
      <w:pPr>
        <w:spacing w:line="530" w:lineRule="exact"/>
        <w:ind w:firstLineChars="200" w:firstLine="640"/>
        <w:rPr>
          <w:rFonts w:eastAsia="仿宋"/>
          <w:szCs w:val="32"/>
        </w:rPr>
      </w:pPr>
      <w:r>
        <w:rPr>
          <w:rFonts w:eastAsia="仿宋"/>
          <w:szCs w:val="32"/>
        </w:rPr>
        <w:t xml:space="preserve">7. </w:t>
      </w:r>
      <w:proofErr w:type="gramStart"/>
      <w:r>
        <w:rPr>
          <w:rFonts w:eastAsia="仿宋"/>
          <w:szCs w:val="32"/>
        </w:rPr>
        <w:t>苏兴锋</w:t>
      </w:r>
      <w:proofErr w:type="gramEnd"/>
      <w:r>
        <w:rPr>
          <w:rFonts w:eastAsia="仿宋"/>
          <w:szCs w:val="32"/>
        </w:rPr>
        <w:t xml:space="preserve">  </w:t>
      </w:r>
      <w:r>
        <w:rPr>
          <w:rFonts w:eastAsia="仿宋"/>
          <w:szCs w:val="32"/>
        </w:rPr>
        <w:t>区教育体育局四级主任科员</w:t>
      </w:r>
    </w:p>
    <w:p w:rsidR="00CA4C2D" w:rsidRDefault="00000000">
      <w:pPr>
        <w:spacing w:line="530" w:lineRule="exact"/>
        <w:ind w:firstLineChars="200" w:firstLine="640"/>
        <w:rPr>
          <w:rFonts w:eastAsia="仿宋"/>
          <w:szCs w:val="32"/>
        </w:rPr>
      </w:pPr>
      <w:r>
        <w:rPr>
          <w:rFonts w:eastAsia="仿宋"/>
          <w:szCs w:val="32"/>
        </w:rPr>
        <w:t>履行分管范围内的学校安全管理职责，负责计划财务、固定资产管理、安保经费、政府采购等安全管理工作。</w:t>
      </w:r>
    </w:p>
    <w:p w:rsidR="00CA4C2D" w:rsidRDefault="00000000">
      <w:pPr>
        <w:spacing w:line="530" w:lineRule="exact"/>
        <w:ind w:firstLineChars="200" w:firstLine="640"/>
        <w:rPr>
          <w:rFonts w:eastAsia="仿宋"/>
          <w:szCs w:val="32"/>
        </w:rPr>
      </w:pPr>
      <w:r>
        <w:rPr>
          <w:rFonts w:eastAsia="仿宋"/>
          <w:szCs w:val="32"/>
        </w:rPr>
        <w:t xml:space="preserve">8. </w:t>
      </w:r>
      <w:proofErr w:type="gramStart"/>
      <w:r>
        <w:rPr>
          <w:rFonts w:eastAsia="仿宋"/>
          <w:szCs w:val="32"/>
        </w:rPr>
        <w:t>牛广奔</w:t>
      </w:r>
      <w:proofErr w:type="gramEnd"/>
      <w:r>
        <w:rPr>
          <w:rFonts w:eastAsia="仿宋"/>
          <w:szCs w:val="32"/>
        </w:rPr>
        <w:t xml:space="preserve">  </w:t>
      </w:r>
      <w:r>
        <w:rPr>
          <w:rFonts w:eastAsia="仿宋"/>
          <w:szCs w:val="32"/>
        </w:rPr>
        <w:t>区教体系统机关党委专职副书记</w:t>
      </w:r>
      <w:r>
        <w:rPr>
          <w:rFonts w:eastAsia="仿宋"/>
          <w:szCs w:val="32"/>
        </w:rPr>
        <w:t xml:space="preserve">   </w:t>
      </w:r>
    </w:p>
    <w:p w:rsidR="00CA4C2D" w:rsidRDefault="00000000">
      <w:pPr>
        <w:spacing w:line="530" w:lineRule="exact"/>
        <w:ind w:firstLineChars="200" w:firstLine="640"/>
        <w:rPr>
          <w:rFonts w:eastAsia="仿宋"/>
          <w:szCs w:val="32"/>
        </w:rPr>
      </w:pPr>
      <w:r>
        <w:rPr>
          <w:rFonts w:eastAsia="仿宋"/>
          <w:szCs w:val="32"/>
        </w:rPr>
        <w:t>履行分管范围内学校安全管理职责，负责指导学校做好校舍安全管理，</w:t>
      </w:r>
      <w:proofErr w:type="gramStart"/>
      <w:r>
        <w:rPr>
          <w:rFonts w:eastAsia="仿宋"/>
          <w:szCs w:val="32"/>
        </w:rPr>
        <w:t>协助住</w:t>
      </w:r>
      <w:proofErr w:type="gramEnd"/>
      <w:r>
        <w:rPr>
          <w:rFonts w:eastAsia="仿宋"/>
          <w:szCs w:val="32"/>
        </w:rPr>
        <w:t>建等部门做好在建学校工程安全监督管理。</w:t>
      </w:r>
    </w:p>
    <w:p w:rsidR="00CA4C2D" w:rsidRDefault="00000000">
      <w:pPr>
        <w:spacing w:line="530" w:lineRule="exact"/>
        <w:rPr>
          <w:rFonts w:eastAsia="黑体"/>
          <w:szCs w:val="32"/>
        </w:rPr>
      </w:pPr>
      <w:r>
        <w:rPr>
          <w:rFonts w:eastAsia="仿宋"/>
          <w:b/>
          <w:szCs w:val="32"/>
        </w:rPr>
        <w:lastRenderedPageBreak/>
        <w:t xml:space="preserve"> </w:t>
      </w:r>
      <w:r>
        <w:rPr>
          <w:rFonts w:eastAsia="黑体"/>
          <w:szCs w:val="32"/>
        </w:rPr>
        <w:t>附件</w:t>
      </w:r>
      <w:r>
        <w:rPr>
          <w:rFonts w:eastAsia="黑体"/>
          <w:szCs w:val="32"/>
        </w:rPr>
        <w:t>3</w:t>
      </w:r>
    </w:p>
    <w:p w:rsidR="00CA4C2D" w:rsidRDefault="00CA4C2D">
      <w:pPr>
        <w:pStyle w:val="2"/>
        <w:ind w:left="640" w:firstLine="640"/>
      </w:pPr>
    </w:p>
    <w:p w:rsidR="00CA4C2D" w:rsidRDefault="00000000">
      <w:pPr>
        <w:adjustRightInd w:val="0"/>
        <w:snapToGrid w:val="0"/>
        <w:spacing w:line="440" w:lineRule="exact"/>
        <w:jc w:val="center"/>
        <w:rPr>
          <w:rFonts w:eastAsia="方正小标宋简体"/>
          <w:sz w:val="44"/>
          <w:szCs w:val="44"/>
        </w:rPr>
      </w:pPr>
      <w:r>
        <w:rPr>
          <w:rFonts w:eastAsia="方正小标宋简体"/>
          <w:sz w:val="44"/>
          <w:szCs w:val="44"/>
        </w:rPr>
        <w:t>区教体局科室学校安全</w:t>
      </w:r>
      <w:r>
        <w:rPr>
          <w:rFonts w:eastAsia="方正小标宋简体"/>
          <w:sz w:val="44"/>
          <w:szCs w:val="44"/>
        </w:rPr>
        <w:t>“</w:t>
      </w:r>
      <w:r>
        <w:rPr>
          <w:rFonts w:eastAsia="方正小标宋简体"/>
          <w:sz w:val="44"/>
          <w:szCs w:val="44"/>
        </w:rPr>
        <w:t>一岗双责</w:t>
      </w:r>
      <w:r>
        <w:rPr>
          <w:rFonts w:eastAsia="方正小标宋简体"/>
          <w:sz w:val="44"/>
          <w:szCs w:val="44"/>
        </w:rPr>
        <w:t>”</w:t>
      </w:r>
      <w:r>
        <w:rPr>
          <w:rFonts w:eastAsia="方正小标宋简体"/>
          <w:sz w:val="44"/>
          <w:szCs w:val="44"/>
        </w:rPr>
        <w:t>任务分工</w:t>
      </w:r>
    </w:p>
    <w:p w:rsidR="00CA4C2D" w:rsidRDefault="00CA4C2D">
      <w:pPr>
        <w:pStyle w:val="2"/>
        <w:ind w:left="640" w:firstLine="640"/>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6970"/>
      </w:tblGrid>
      <w:tr w:rsidR="00CA4C2D">
        <w:trPr>
          <w:trHeight w:val="342"/>
          <w:tblHeader/>
          <w:jc w:val="center"/>
        </w:trPr>
        <w:tc>
          <w:tcPr>
            <w:tcW w:w="1927" w:type="dxa"/>
            <w:vAlign w:val="center"/>
          </w:tcPr>
          <w:p w:rsidR="00CA4C2D" w:rsidRDefault="00000000">
            <w:pPr>
              <w:spacing w:line="440" w:lineRule="exact"/>
              <w:jc w:val="center"/>
              <w:rPr>
                <w:rFonts w:eastAsia="黑体"/>
                <w:bCs/>
                <w:sz w:val="24"/>
              </w:rPr>
            </w:pPr>
            <w:r>
              <w:rPr>
                <w:rFonts w:eastAsia="黑体"/>
                <w:bCs/>
                <w:sz w:val="24"/>
              </w:rPr>
              <w:t>责任科室</w:t>
            </w:r>
          </w:p>
        </w:tc>
        <w:tc>
          <w:tcPr>
            <w:tcW w:w="6970" w:type="dxa"/>
            <w:vAlign w:val="center"/>
          </w:tcPr>
          <w:p w:rsidR="00CA4C2D" w:rsidRDefault="00000000">
            <w:pPr>
              <w:spacing w:line="440" w:lineRule="exact"/>
              <w:jc w:val="center"/>
              <w:rPr>
                <w:rFonts w:eastAsia="黑体"/>
                <w:bCs/>
                <w:sz w:val="24"/>
              </w:rPr>
            </w:pPr>
            <w:r>
              <w:rPr>
                <w:rFonts w:eastAsia="黑体"/>
                <w:bCs/>
                <w:sz w:val="24"/>
              </w:rPr>
              <w:t>工</w:t>
            </w:r>
            <w:r>
              <w:rPr>
                <w:rFonts w:eastAsia="黑体"/>
                <w:bCs/>
                <w:sz w:val="24"/>
              </w:rPr>
              <w:t xml:space="preserve">  </w:t>
            </w:r>
            <w:r>
              <w:rPr>
                <w:rFonts w:eastAsia="黑体"/>
                <w:bCs/>
                <w:sz w:val="24"/>
              </w:rPr>
              <w:t>作</w:t>
            </w:r>
            <w:r>
              <w:rPr>
                <w:rFonts w:eastAsia="黑体"/>
                <w:bCs/>
                <w:sz w:val="24"/>
              </w:rPr>
              <w:t xml:space="preserve">  </w:t>
            </w:r>
            <w:r>
              <w:rPr>
                <w:rFonts w:eastAsia="黑体"/>
                <w:bCs/>
                <w:sz w:val="24"/>
              </w:rPr>
              <w:t>职</w:t>
            </w:r>
            <w:r>
              <w:rPr>
                <w:rFonts w:eastAsia="黑体"/>
                <w:bCs/>
                <w:sz w:val="24"/>
              </w:rPr>
              <w:t xml:space="preserve">  </w:t>
            </w:r>
            <w:r>
              <w:rPr>
                <w:rFonts w:eastAsia="黑体"/>
                <w:bCs/>
                <w:sz w:val="24"/>
              </w:rPr>
              <w:t>责</w:t>
            </w:r>
          </w:p>
        </w:tc>
      </w:tr>
      <w:tr w:rsidR="00CA4C2D">
        <w:trPr>
          <w:trHeight w:val="770"/>
          <w:jc w:val="center"/>
        </w:trPr>
        <w:tc>
          <w:tcPr>
            <w:tcW w:w="1927" w:type="dxa"/>
            <w:vAlign w:val="center"/>
          </w:tcPr>
          <w:p w:rsidR="00CA4C2D" w:rsidRDefault="00000000">
            <w:pPr>
              <w:spacing w:line="420" w:lineRule="exact"/>
              <w:jc w:val="center"/>
              <w:rPr>
                <w:sz w:val="24"/>
              </w:rPr>
            </w:pPr>
            <w:r>
              <w:rPr>
                <w:sz w:val="24"/>
              </w:rPr>
              <w:t>办公室</w:t>
            </w:r>
          </w:p>
        </w:tc>
        <w:tc>
          <w:tcPr>
            <w:tcW w:w="6970" w:type="dxa"/>
            <w:vAlign w:val="center"/>
          </w:tcPr>
          <w:p w:rsidR="00CA4C2D" w:rsidRDefault="00000000">
            <w:pPr>
              <w:spacing w:line="420" w:lineRule="exact"/>
              <w:rPr>
                <w:sz w:val="24"/>
              </w:rPr>
            </w:pPr>
            <w:r>
              <w:rPr>
                <w:sz w:val="24"/>
              </w:rPr>
              <w:t>牵</w:t>
            </w:r>
            <w:r>
              <w:rPr>
                <w:spacing w:val="-4"/>
                <w:sz w:val="24"/>
              </w:rPr>
              <w:t>头负责教育系统应急处置管理、信访维稳、反恐、群体性事件、值班值守、网络舆情收集分析处置工作，综合性安全活动的组织与协调，负责局机关安全保卫工作，宣传报道学校安全工作先进典型</w:t>
            </w:r>
          </w:p>
        </w:tc>
      </w:tr>
      <w:tr w:rsidR="00CA4C2D">
        <w:trPr>
          <w:trHeight w:val="385"/>
          <w:jc w:val="center"/>
        </w:trPr>
        <w:tc>
          <w:tcPr>
            <w:tcW w:w="1927" w:type="dxa"/>
            <w:vAlign w:val="center"/>
          </w:tcPr>
          <w:p w:rsidR="00CA4C2D" w:rsidRDefault="00000000">
            <w:pPr>
              <w:spacing w:line="420" w:lineRule="exact"/>
              <w:jc w:val="center"/>
              <w:rPr>
                <w:sz w:val="24"/>
              </w:rPr>
            </w:pPr>
            <w:r>
              <w:rPr>
                <w:sz w:val="24"/>
              </w:rPr>
              <w:t>人事科</w:t>
            </w:r>
          </w:p>
        </w:tc>
        <w:tc>
          <w:tcPr>
            <w:tcW w:w="6970" w:type="dxa"/>
            <w:vAlign w:val="center"/>
          </w:tcPr>
          <w:p w:rsidR="00CA4C2D" w:rsidRDefault="00000000">
            <w:pPr>
              <w:spacing w:line="420" w:lineRule="exact"/>
              <w:rPr>
                <w:sz w:val="24"/>
              </w:rPr>
            </w:pPr>
            <w:r>
              <w:rPr>
                <w:sz w:val="24"/>
              </w:rPr>
              <w:t>加强师德师风建设，规范教师从教行为，严把校内工作人员准入关，调查处理因教师责任心不强、教育教学行为不当发生的学生安全事件，对侵害学生人身安全和侮辱、体罚学生的教师和管理人员进行处罚</w:t>
            </w:r>
          </w:p>
        </w:tc>
      </w:tr>
      <w:tr w:rsidR="00CA4C2D">
        <w:trPr>
          <w:trHeight w:val="1189"/>
          <w:jc w:val="center"/>
        </w:trPr>
        <w:tc>
          <w:tcPr>
            <w:tcW w:w="1927" w:type="dxa"/>
            <w:vAlign w:val="center"/>
          </w:tcPr>
          <w:p w:rsidR="00CA4C2D" w:rsidRDefault="00000000">
            <w:pPr>
              <w:spacing w:line="420" w:lineRule="exact"/>
              <w:jc w:val="center"/>
              <w:rPr>
                <w:sz w:val="24"/>
              </w:rPr>
            </w:pPr>
            <w:r>
              <w:rPr>
                <w:sz w:val="24"/>
              </w:rPr>
              <w:t>基础教育科</w:t>
            </w:r>
          </w:p>
        </w:tc>
        <w:tc>
          <w:tcPr>
            <w:tcW w:w="6970" w:type="dxa"/>
            <w:vAlign w:val="center"/>
          </w:tcPr>
          <w:p w:rsidR="00CA4C2D" w:rsidRDefault="00000000">
            <w:pPr>
              <w:spacing w:line="420" w:lineRule="exact"/>
              <w:rPr>
                <w:sz w:val="24"/>
              </w:rPr>
            </w:pPr>
            <w:r>
              <w:rPr>
                <w:sz w:val="24"/>
              </w:rPr>
              <w:t>合理规划学校幼儿园布局，保障校址安全，保障学生就近安全方便入学；指导各学校加强安全宣传教育，开展应急疏散演练，落实中小学生日常行为规范；加强学前教育机构安全管理；严防商业广告商业活动和宗教活动进校园；确保平安中考</w:t>
            </w:r>
          </w:p>
        </w:tc>
      </w:tr>
      <w:tr w:rsidR="00CA4C2D">
        <w:trPr>
          <w:jc w:val="center"/>
        </w:trPr>
        <w:tc>
          <w:tcPr>
            <w:tcW w:w="1927" w:type="dxa"/>
            <w:vAlign w:val="center"/>
          </w:tcPr>
          <w:p w:rsidR="00CA4C2D" w:rsidRDefault="00000000">
            <w:pPr>
              <w:spacing w:line="420" w:lineRule="exact"/>
              <w:jc w:val="center"/>
              <w:rPr>
                <w:sz w:val="24"/>
              </w:rPr>
            </w:pPr>
            <w:r>
              <w:rPr>
                <w:sz w:val="24"/>
              </w:rPr>
              <w:t>安全监督管理科</w:t>
            </w:r>
          </w:p>
        </w:tc>
        <w:tc>
          <w:tcPr>
            <w:tcW w:w="6970" w:type="dxa"/>
            <w:vAlign w:val="center"/>
          </w:tcPr>
          <w:p w:rsidR="00CA4C2D" w:rsidRDefault="00000000">
            <w:pPr>
              <w:spacing w:line="420" w:lineRule="exact"/>
              <w:rPr>
                <w:sz w:val="24"/>
              </w:rPr>
            </w:pPr>
            <w:r>
              <w:rPr>
                <w:sz w:val="24"/>
              </w:rPr>
              <w:t>监</w:t>
            </w:r>
            <w:r>
              <w:rPr>
                <w:spacing w:val="-2"/>
                <w:sz w:val="24"/>
              </w:rPr>
              <w:t>督机关科室、镇街教委、区直各学校幼儿园加强安全管理；做好学校人防</w:t>
            </w:r>
            <w:proofErr w:type="gramStart"/>
            <w:r>
              <w:rPr>
                <w:spacing w:val="-2"/>
                <w:sz w:val="24"/>
              </w:rPr>
              <w:t>技防物防</w:t>
            </w:r>
            <w:proofErr w:type="gramEnd"/>
            <w:r>
              <w:rPr>
                <w:spacing w:val="-2"/>
                <w:sz w:val="24"/>
              </w:rPr>
              <w:t>配备；对学校安全工作进行检查指导；做好安全培训工作，指导学校开展师生安全宣传教育和应急演练；执行学校组织学生参加大型集体活动的审批制度；协调有关部门开展学校安全综合性检查、周边环境综合治理工作；指导各学校幼儿园做好校方责任险工作</w:t>
            </w:r>
          </w:p>
        </w:tc>
      </w:tr>
      <w:tr w:rsidR="00CA4C2D">
        <w:trPr>
          <w:trHeight w:val="396"/>
          <w:jc w:val="center"/>
        </w:trPr>
        <w:tc>
          <w:tcPr>
            <w:tcW w:w="1927" w:type="dxa"/>
            <w:vAlign w:val="center"/>
          </w:tcPr>
          <w:p w:rsidR="00CA4C2D" w:rsidRDefault="00000000">
            <w:pPr>
              <w:spacing w:line="420" w:lineRule="exact"/>
              <w:jc w:val="center"/>
              <w:rPr>
                <w:sz w:val="24"/>
              </w:rPr>
            </w:pPr>
            <w:r>
              <w:rPr>
                <w:sz w:val="24"/>
              </w:rPr>
              <w:t>计财科</w:t>
            </w:r>
          </w:p>
        </w:tc>
        <w:tc>
          <w:tcPr>
            <w:tcW w:w="6970" w:type="dxa"/>
            <w:vAlign w:val="center"/>
          </w:tcPr>
          <w:p w:rsidR="00CA4C2D" w:rsidRDefault="00000000">
            <w:pPr>
              <w:spacing w:line="420" w:lineRule="exact"/>
              <w:rPr>
                <w:sz w:val="24"/>
              </w:rPr>
            </w:pPr>
            <w:r>
              <w:rPr>
                <w:sz w:val="24"/>
              </w:rPr>
              <w:t>保障学校保安人员和</w:t>
            </w:r>
            <w:proofErr w:type="gramStart"/>
            <w:r>
              <w:rPr>
                <w:sz w:val="24"/>
              </w:rPr>
              <w:t>技防</w:t>
            </w:r>
            <w:proofErr w:type="gramEnd"/>
            <w:r>
              <w:rPr>
                <w:sz w:val="24"/>
              </w:rPr>
              <w:t>物防器材设备经费</w:t>
            </w:r>
          </w:p>
        </w:tc>
      </w:tr>
      <w:tr w:rsidR="00CA4C2D">
        <w:trPr>
          <w:trHeight w:val="405"/>
          <w:jc w:val="center"/>
        </w:trPr>
        <w:tc>
          <w:tcPr>
            <w:tcW w:w="1927" w:type="dxa"/>
            <w:vAlign w:val="center"/>
          </w:tcPr>
          <w:p w:rsidR="00CA4C2D" w:rsidRDefault="00000000">
            <w:pPr>
              <w:spacing w:line="420" w:lineRule="exact"/>
              <w:jc w:val="center"/>
              <w:rPr>
                <w:sz w:val="24"/>
              </w:rPr>
            </w:pPr>
            <w:r>
              <w:rPr>
                <w:sz w:val="24"/>
              </w:rPr>
              <w:t>校产办</w:t>
            </w:r>
          </w:p>
        </w:tc>
        <w:tc>
          <w:tcPr>
            <w:tcW w:w="6970" w:type="dxa"/>
            <w:vAlign w:val="center"/>
          </w:tcPr>
          <w:p w:rsidR="00CA4C2D" w:rsidRDefault="00000000">
            <w:pPr>
              <w:spacing w:line="420" w:lineRule="exact"/>
              <w:rPr>
                <w:sz w:val="24"/>
              </w:rPr>
            </w:pPr>
            <w:r>
              <w:rPr>
                <w:sz w:val="24"/>
              </w:rPr>
              <w:t>组织开展校舍安全检查，指导学校做好防震工作。</w:t>
            </w:r>
            <w:proofErr w:type="gramStart"/>
            <w:r>
              <w:rPr>
                <w:sz w:val="24"/>
              </w:rPr>
              <w:t>协助住</w:t>
            </w:r>
            <w:proofErr w:type="gramEnd"/>
            <w:r>
              <w:rPr>
                <w:sz w:val="24"/>
              </w:rPr>
              <w:t>建等部门加强大班额在建项目工程安全质量监管</w:t>
            </w:r>
          </w:p>
        </w:tc>
      </w:tr>
      <w:tr w:rsidR="00CA4C2D">
        <w:trPr>
          <w:trHeight w:val="442"/>
          <w:jc w:val="center"/>
        </w:trPr>
        <w:tc>
          <w:tcPr>
            <w:tcW w:w="1927" w:type="dxa"/>
            <w:vAlign w:val="center"/>
          </w:tcPr>
          <w:p w:rsidR="00CA4C2D" w:rsidRDefault="00000000">
            <w:pPr>
              <w:spacing w:line="420" w:lineRule="exact"/>
              <w:jc w:val="center"/>
              <w:rPr>
                <w:sz w:val="24"/>
              </w:rPr>
            </w:pPr>
            <w:r>
              <w:rPr>
                <w:sz w:val="24"/>
              </w:rPr>
              <w:t>职成教科</w:t>
            </w:r>
          </w:p>
        </w:tc>
        <w:tc>
          <w:tcPr>
            <w:tcW w:w="6970" w:type="dxa"/>
            <w:vAlign w:val="center"/>
          </w:tcPr>
          <w:p w:rsidR="00CA4C2D" w:rsidRDefault="00000000">
            <w:pPr>
              <w:spacing w:line="420" w:lineRule="exact"/>
              <w:rPr>
                <w:sz w:val="24"/>
              </w:rPr>
            </w:pPr>
            <w:r>
              <w:rPr>
                <w:sz w:val="24"/>
              </w:rPr>
              <w:t>负责职业学校安全工作的监督管理；指导民办学校幼儿园及校外教育培训机构的安全管理与宣传教育演练</w:t>
            </w:r>
          </w:p>
        </w:tc>
      </w:tr>
      <w:tr w:rsidR="00CA4C2D">
        <w:trPr>
          <w:trHeight w:val="393"/>
          <w:jc w:val="center"/>
        </w:trPr>
        <w:tc>
          <w:tcPr>
            <w:tcW w:w="1927" w:type="dxa"/>
            <w:vAlign w:val="center"/>
          </w:tcPr>
          <w:p w:rsidR="00CA4C2D" w:rsidRDefault="00000000">
            <w:pPr>
              <w:spacing w:line="420" w:lineRule="exact"/>
              <w:jc w:val="center"/>
              <w:rPr>
                <w:sz w:val="24"/>
              </w:rPr>
            </w:pPr>
            <w:proofErr w:type="gramStart"/>
            <w:r>
              <w:rPr>
                <w:sz w:val="24"/>
              </w:rPr>
              <w:t>督导办</w:t>
            </w:r>
            <w:proofErr w:type="gramEnd"/>
          </w:p>
        </w:tc>
        <w:tc>
          <w:tcPr>
            <w:tcW w:w="6970" w:type="dxa"/>
            <w:vAlign w:val="center"/>
          </w:tcPr>
          <w:p w:rsidR="00CA4C2D" w:rsidRDefault="00000000">
            <w:pPr>
              <w:spacing w:line="420" w:lineRule="exact"/>
              <w:rPr>
                <w:sz w:val="24"/>
              </w:rPr>
            </w:pPr>
            <w:r>
              <w:rPr>
                <w:sz w:val="24"/>
              </w:rPr>
              <w:t>将学校安全工作纳入年度教育督导评估，组织学校安全专项督导检查</w:t>
            </w:r>
          </w:p>
        </w:tc>
      </w:tr>
      <w:tr w:rsidR="00CA4C2D">
        <w:trPr>
          <w:trHeight w:val="410"/>
          <w:jc w:val="center"/>
        </w:trPr>
        <w:tc>
          <w:tcPr>
            <w:tcW w:w="1927" w:type="dxa"/>
            <w:vAlign w:val="center"/>
          </w:tcPr>
          <w:p w:rsidR="00CA4C2D" w:rsidRDefault="00000000">
            <w:pPr>
              <w:spacing w:line="420" w:lineRule="exact"/>
              <w:jc w:val="center"/>
              <w:rPr>
                <w:sz w:val="24"/>
              </w:rPr>
            </w:pPr>
            <w:r>
              <w:rPr>
                <w:sz w:val="24"/>
              </w:rPr>
              <w:lastRenderedPageBreak/>
              <w:t>监察室</w:t>
            </w:r>
          </w:p>
        </w:tc>
        <w:tc>
          <w:tcPr>
            <w:tcW w:w="6970" w:type="dxa"/>
            <w:vAlign w:val="center"/>
          </w:tcPr>
          <w:p w:rsidR="00CA4C2D" w:rsidRDefault="00000000">
            <w:pPr>
              <w:spacing w:line="420" w:lineRule="exact"/>
              <w:rPr>
                <w:sz w:val="24"/>
              </w:rPr>
            </w:pPr>
            <w:r>
              <w:rPr>
                <w:sz w:val="24"/>
              </w:rPr>
              <w:t>负责学校安全责任事故的责任追究和处理</w:t>
            </w:r>
          </w:p>
        </w:tc>
      </w:tr>
      <w:tr w:rsidR="00CA4C2D">
        <w:trPr>
          <w:trHeight w:val="343"/>
          <w:jc w:val="center"/>
        </w:trPr>
        <w:tc>
          <w:tcPr>
            <w:tcW w:w="1927" w:type="dxa"/>
            <w:vAlign w:val="center"/>
          </w:tcPr>
          <w:p w:rsidR="00CA4C2D" w:rsidRDefault="00000000">
            <w:pPr>
              <w:spacing w:line="420" w:lineRule="exact"/>
              <w:jc w:val="center"/>
              <w:rPr>
                <w:sz w:val="24"/>
              </w:rPr>
            </w:pPr>
            <w:proofErr w:type="gramStart"/>
            <w:r>
              <w:rPr>
                <w:sz w:val="24"/>
              </w:rPr>
              <w:t>采购办</w:t>
            </w:r>
            <w:proofErr w:type="gramEnd"/>
          </w:p>
        </w:tc>
        <w:tc>
          <w:tcPr>
            <w:tcW w:w="6970" w:type="dxa"/>
            <w:vAlign w:val="center"/>
          </w:tcPr>
          <w:p w:rsidR="00CA4C2D" w:rsidRDefault="00000000">
            <w:pPr>
              <w:spacing w:line="420" w:lineRule="exact"/>
              <w:rPr>
                <w:sz w:val="24"/>
              </w:rPr>
            </w:pPr>
            <w:r>
              <w:rPr>
                <w:sz w:val="24"/>
              </w:rPr>
              <w:t>做好学校安保人员、器材设备政府采购工作</w:t>
            </w:r>
          </w:p>
        </w:tc>
      </w:tr>
      <w:tr w:rsidR="00CA4C2D">
        <w:trPr>
          <w:trHeight w:val="380"/>
          <w:jc w:val="center"/>
        </w:trPr>
        <w:tc>
          <w:tcPr>
            <w:tcW w:w="1927" w:type="dxa"/>
            <w:vAlign w:val="center"/>
          </w:tcPr>
          <w:p w:rsidR="00CA4C2D" w:rsidRDefault="00000000">
            <w:pPr>
              <w:spacing w:line="420" w:lineRule="exact"/>
              <w:jc w:val="center"/>
              <w:rPr>
                <w:sz w:val="24"/>
              </w:rPr>
            </w:pPr>
            <w:r>
              <w:rPr>
                <w:sz w:val="24"/>
              </w:rPr>
              <w:t>工会</w:t>
            </w:r>
          </w:p>
        </w:tc>
        <w:tc>
          <w:tcPr>
            <w:tcW w:w="6970" w:type="dxa"/>
            <w:vAlign w:val="center"/>
          </w:tcPr>
          <w:p w:rsidR="00CA4C2D" w:rsidRDefault="00000000">
            <w:pPr>
              <w:spacing w:line="420" w:lineRule="exact"/>
              <w:rPr>
                <w:sz w:val="24"/>
              </w:rPr>
            </w:pPr>
            <w:r>
              <w:rPr>
                <w:sz w:val="24"/>
              </w:rPr>
              <w:t>指导家长学校安全教育培训</w:t>
            </w:r>
          </w:p>
        </w:tc>
      </w:tr>
      <w:tr w:rsidR="00CA4C2D">
        <w:trPr>
          <w:trHeight w:val="457"/>
          <w:jc w:val="center"/>
        </w:trPr>
        <w:tc>
          <w:tcPr>
            <w:tcW w:w="1927" w:type="dxa"/>
            <w:vAlign w:val="center"/>
          </w:tcPr>
          <w:p w:rsidR="00CA4C2D" w:rsidRDefault="00000000">
            <w:pPr>
              <w:spacing w:line="420" w:lineRule="exact"/>
              <w:jc w:val="center"/>
              <w:rPr>
                <w:sz w:val="24"/>
              </w:rPr>
            </w:pPr>
            <w:r>
              <w:rPr>
                <w:sz w:val="24"/>
              </w:rPr>
              <w:t>电教站</w:t>
            </w:r>
          </w:p>
        </w:tc>
        <w:tc>
          <w:tcPr>
            <w:tcW w:w="6970" w:type="dxa"/>
            <w:vAlign w:val="center"/>
          </w:tcPr>
          <w:p w:rsidR="00CA4C2D" w:rsidRDefault="00000000">
            <w:pPr>
              <w:spacing w:line="420" w:lineRule="exact"/>
              <w:rPr>
                <w:sz w:val="24"/>
              </w:rPr>
            </w:pPr>
            <w:r>
              <w:rPr>
                <w:sz w:val="24"/>
              </w:rPr>
              <w:t>负</w:t>
            </w:r>
            <w:r>
              <w:rPr>
                <w:spacing w:val="-2"/>
                <w:sz w:val="24"/>
              </w:rPr>
              <w:t>责教育网络信息安全，仪器设备、危险化学品、实验室、实验操作等安全监管工作，防范电信网络诈骗，负责校园监控平台建设</w:t>
            </w:r>
          </w:p>
        </w:tc>
      </w:tr>
      <w:tr w:rsidR="00CA4C2D">
        <w:trPr>
          <w:trHeight w:val="370"/>
          <w:jc w:val="center"/>
        </w:trPr>
        <w:tc>
          <w:tcPr>
            <w:tcW w:w="1927" w:type="dxa"/>
            <w:vAlign w:val="center"/>
          </w:tcPr>
          <w:p w:rsidR="00CA4C2D" w:rsidRDefault="00000000">
            <w:pPr>
              <w:spacing w:line="420" w:lineRule="exact"/>
              <w:jc w:val="center"/>
              <w:rPr>
                <w:sz w:val="24"/>
              </w:rPr>
            </w:pPr>
            <w:r>
              <w:rPr>
                <w:sz w:val="24"/>
              </w:rPr>
              <w:t>招生办</w:t>
            </w:r>
          </w:p>
        </w:tc>
        <w:tc>
          <w:tcPr>
            <w:tcW w:w="6970" w:type="dxa"/>
            <w:vAlign w:val="center"/>
          </w:tcPr>
          <w:p w:rsidR="00CA4C2D" w:rsidRDefault="00000000">
            <w:pPr>
              <w:spacing w:line="420" w:lineRule="exact"/>
              <w:rPr>
                <w:sz w:val="24"/>
              </w:rPr>
            </w:pPr>
            <w:r>
              <w:rPr>
                <w:sz w:val="24"/>
              </w:rPr>
              <w:t>负责招生考试</w:t>
            </w:r>
            <w:r>
              <w:rPr>
                <w:sz w:val="24"/>
              </w:rPr>
              <w:t>“</w:t>
            </w:r>
            <w:r>
              <w:rPr>
                <w:sz w:val="24"/>
              </w:rPr>
              <w:t>阳光工程</w:t>
            </w:r>
            <w:r>
              <w:rPr>
                <w:sz w:val="24"/>
              </w:rPr>
              <w:t>”</w:t>
            </w:r>
            <w:r>
              <w:rPr>
                <w:sz w:val="24"/>
              </w:rPr>
              <w:t>，确保高考及其他教育考试安全稳定</w:t>
            </w:r>
          </w:p>
        </w:tc>
      </w:tr>
      <w:tr w:rsidR="00CA4C2D">
        <w:trPr>
          <w:trHeight w:val="370"/>
          <w:jc w:val="center"/>
        </w:trPr>
        <w:tc>
          <w:tcPr>
            <w:tcW w:w="1927" w:type="dxa"/>
            <w:vAlign w:val="center"/>
          </w:tcPr>
          <w:p w:rsidR="00CA4C2D" w:rsidRDefault="00000000">
            <w:pPr>
              <w:spacing w:line="420" w:lineRule="exact"/>
              <w:jc w:val="center"/>
              <w:rPr>
                <w:sz w:val="24"/>
              </w:rPr>
            </w:pPr>
            <w:r>
              <w:rPr>
                <w:sz w:val="24"/>
              </w:rPr>
              <w:t>勤俭办</w:t>
            </w:r>
          </w:p>
        </w:tc>
        <w:tc>
          <w:tcPr>
            <w:tcW w:w="6970" w:type="dxa"/>
            <w:vAlign w:val="center"/>
          </w:tcPr>
          <w:p w:rsidR="00CA4C2D" w:rsidRDefault="00000000">
            <w:pPr>
              <w:spacing w:line="420" w:lineRule="exact"/>
              <w:rPr>
                <w:sz w:val="24"/>
              </w:rPr>
            </w:pPr>
            <w:r>
              <w:rPr>
                <w:sz w:val="24"/>
              </w:rPr>
              <w:t>负责学校后勤安全管理，负责并指导学校做好学校食堂、宿舍、校服等安全管理工作，负责学校绿化、特种设备等安全管理。</w:t>
            </w:r>
          </w:p>
        </w:tc>
      </w:tr>
      <w:tr w:rsidR="00CA4C2D">
        <w:trPr>
          <w:trHeight w:val="370"/>
          <w:jc w:val="center"/>
        </w:trPr>
        <w:tc>
          <w:tcPr>
            <w:tcW w:w="1927" w:type="dxa"/>
            <w:vAlign w:val="center"/>
          </w:tcPr>
          <w:p w:rsidR="00CA4C2D" w:rsidRDefault="00000000">
            <w:pPr>
              <w:spacing w:line="420" w:lineRule="exact"/>
              <w:jc w:val="center"/>
              <w:rPr>
                <w:sz w:val="24"/>
              </w:rPr>
            </w:pPr>
            <w:r>
              <w:rPr>
                <w:sz w:val="24"/>
              </w:rPr>
              <w:t>图书代办站</w:t>
            </w:r>
          </w:p>
        </w:tc>
        <w:tc>
          <w:tcPr>
            <w:tcW w:w="6970" w:type="dxa"/>
            <w:vAlign w:val="center"/>
          </w:tcPr>
          <w:p w:rsidR="00CA4C2D" w:rsidRDefault="00000000">
            <w:pPr>
              <w:spacing w:line="420" w:lineRule="exact"/>
              <w:rPr>
                <w:sz w:val="24"/>
              </w:rPr>
            </w:pPr>
            <w:r>
              <w:rPr>
                <w:sz w:val="24"/>
              </w:rPr>
              <w:t>加强学校图书安全管理，落实</w:t>
            </w:r>
            <w:r>
              <w:rPr>
                <w:sz w:val="24"/>
              </w:rPr>
              <w:t>“</w:t>
            </w:r>
            <w:r>
              <w:rPr>
                <w:sz w:val="24"/>
              </w:rPr>
              <w:t>扫黄打非</w:t>
            </w:r>
            <w:r>
              <w:rPr>
                <w:sz w:val="24"/>
              </w:rPr>
              <w:t>”“</w:t>
            </w:r>
            <w:r>
              <w:rPr>
                <w:sz w:val="24"/>
              </w:rPr>
              <w:t>意识形态</w:t>
            </w:r>
            <w:r>
              <w:rPr>
                <w:sz w:val="24"/>
              </w:rPr>
              <w:t>”</w:t>
            </w:r>
            <w:r>
              <w:rPr>
                <w:sz w:val="24"/>
              </w:rPr>
              <w:t>有关任务</w:t>
            </w:r>
          </w:p>
        </w:tc>
      </w:tr>
      <w:tr w:rsidR="00CA4C2D">
        <w:trPr>
          <w:trHeight w:val="90"/>
          <w:jc w:val="center"/>
        </w:trPr>
        <w:tc>
          <w:tcPr>
            <w:tcW w:w="1927" w:type="dxa"/>
            <w:vAlign w:val="center"/>
          </w:tcPr>
          <w:p w:rsidR="00CA4C2D" w:rsidRDefault="00000000">
            <w:pPr>
              <w:spacing w:line="420" w:lineRule="exact"/>
              <w:jc w:val="center"/>
              <w:rPr>
                <w:sz w:val="24"/>
              </w:rPr>
            </w:pPr>
            <w:r>
              <w:rPr>
                <w:sz w:val="24"/>
              </w:rPr>
              <w:t>许可服务科</w:t>
            </w:r>
          </w:p>
        </w:tc>
        <w:tc>
          <w:tcPr>
            <w:tcW w:w="6970" w:type="dxa"/>
            <w:vAlign w:val="center"/>
          </w:tcPr>
          <w:p w:rsidR="00CA4C2D" w:rsidRDefault="00000000">
            <w:pPr>
              <w:spacing w:line="420" w:lineRule="exact"/>
              <w:rPr>
                <w:sz w:val="24"/>
              </w:rPr>
            </w:pPr>
            <w:r>
              <w:rPr>
                <w:sz w:val="24"/>
              </w:rPr>
              <w:t>负责校车使用审批，加强学前教育、民办机构场所设施等安全审批注册、年检</w:t>
            </w:r>
          </w:p>
        </w:tc>
      </w:tr>
      <w:tr w:rsidR="00CA4C2D">
        <w:trPr>
          <w:trHeight w:val="386"/>
          <w:jc w:val="center"/>
        </w:trPr>
        <w:tc>
          <w:tcPr>
            <w:tcW w:w="1927" w:type="dxa"/>
            <w:vAlign w:val="center"/>
          </w:tcPr>
          <w:p w:rsidR="00CA4C2D" w:rsidRDefault="00000000">
            <w:pPr>
              <w:spacing w:line="420" w:lineRule="exact"/>
              <w:jc w:val="center"/>
              <w:rPr>
                <w:sz w:val="24"/>
              </w:rPr>
            </w:pPr>
            <w:proofErr w:type="gramStart"/>
            <w:r>
              <w:rPr>
                <w:sz w:val="24"/>
              </w:rPr>
              <w:t>体卫艺科</w:t>
            </w:r>
            <w:proofErr w:type="gramEnd"/>
          </w:p>
        </w:tc>
        <w:tc>
          <w:tcPr>
            <w:tcW w:w="6970" w:type="dxa"/>
            <w:vAlign w:val="center"/>
          </w:tcPr>
          <w:p w:rsidR="00CA4C2D" w:rsidRDefault="00000000">
            <w:pPr>
              <w:spacing w:line="420" w:lineRule="exact"/>
              <w:rPr>
                <w:sz w:val="24"/>
              </w:rPr>
            </w:pPr>
            <w:r>
              <w:rPr>
                <w:sz w:val="24"/>
              </w:rPr>
              <w:t>负责学校幼儿园卫生、传染病防治，饮用水安全，学生体检，各类文体活动和体育设施的安全监管，指导学校开展禁毒、防艾、心理健康、青春期健康等教育工作</w:t>
            </w:r>
          </w:p>
        </w:tc>
      </w:tr>
      <w:tr w:rsidR="00CA4C2D">
        <w:trPr>
          <w:trHeight w:val="386"/>
          <w:jc w:val="center"/>
        </w:trPr>
        <w:tc>
          <w:tcPr>
            <w:tcW w:w="1927" w:type="dxa"/>
            <w:vAlign w:val="center"/>
          </w:tcPr>
          <w:p w:rsidR="00CA4C2D" w:rsidRDefault="00000000">
            <w:pPr>
              <w:spacing w:line="420" w:lineRule="exact"/>
              <w:jc w:val="center"/>
              <w:rPr>
                <w:sz w:val="24"/>
              </w:rPr>
            </w:pPr>
            <w:r>
              <w:rPr>
                <w:sz w:val="24"/>
              </w:rPr>
              <w:t>执法科</w:t>
            </w:r>
          </w:p>
        </w:tc>
        <w:tc>
          <w:tcPr>
            <w:tcW w:w="6970" w:type="dxa"/>
            <w:vAlign w:val="center"/>
          </w:tcPr>
          <w:p w:rsidR="00CA4C2D" w:rsidRDefault="00000000">
            <w:pPr>
              <w:spacing w:line="420" w:lineRule="exact"/>
              <w:rPr>
                <w:sz w:val="24"/>
              </w:rPr>
            </w:pPr>
            <w:r>
              <w:rPr>
                <w:sz w:val="24"/>
              </w:rPr>
              <w:t>指导校外培训机构、民办幼儿园安全管理工作</w:t>
            </w:r>
          </w:p>
        </w:tc>
      </w:tr>
      <w:tr w:rsidR="00CA4C2D">
        <w:trPr>
          <w:trHeight w:val="386"/>
          <w:jc w:val="center"/>
        </w:trPr>
        <w:tc>
          <w:tcPr>
            <w:tcW w:w="1927" w:type="dxa"/>
            <w:vAlign w:val="center"/>
          </w:tcPr>
          <w:p w:rsidR="00CA4C2D" w:rsidRDefault="00000000">
            <w:pPr>
              <w:spacing w:line="420" w:lineRule="exact"/>
              <w:jc w:val="center"/>
              <w:rPr>
                <w:sz w:val="24"/>
              </w:rPr>
            </w:pPr>
            <w:r>
              <w:rPr>
                <w:sz w:val="24"/>
              </w:rPr>
              <w:t>学前教育科</w:t>
            </w:r>
          </w:p>
        </w:tc>
        <w:tc>
          <w:tcPr>
            <w:tcW w:w="6970" w:type="dxa"/>
            <w:vAlign w:val="center"/>
          </w:tcPr>
          <w:p w:rsidR="00CA4C2D" w:rsidRDefault="00000000">
            <w:pPr>
              <w:tabs>
                <w:tab w:val="left" w:pos="7680"/>
              </w:tabs>
              <w:spacing w:line="420" w:lineRule="exact"/>
              <w:rPr>
                <w:sz w:val="24"/>
              </w:rPr>
            </w:pPr>
            <w:r>
              <w:rPr>
                <w:sz w:val="24"/>
              </w:rPr>
              <w:t>指导公办、民办幼儿园做好安全管理工作</w:t>
            </w:r>
          </w:p>
        </w:tc>
      </w:tr>
      <w:tr w:rsidR="00CA4C2D">
        <w:trPr>
          <w:trHeight w:val="386"/>
          <w:jc w:val="center"/>
        </w:trPr>
        <w:tc>
          <w:tcPr>
            <w:tcW w:w="1927" w:type="dxa"/>
            <w:vAlign w:val="center"/>
          </w:tcPr>
          <w:p w:rsidR="00CA4C2D" w:rsidRDefault="00000000">
            <w:pPr>
              <w:spacing w:line="420" w:lineRule="exact"/>
              <w:jc w:val="center"/>
              <w:rPr>
                <w:sz w:val="24"/>
              </w:rPr>
            </w:pPr>
            <w:r>
              <w:rPr>
                <w:sz w:val="24"/>
              </w:rPr>
              <w:t>信息宣传中心</w:t>
            </w:r>
          </w:p>
        </w:tc>
        <w:tc>
          <w:tcPr>
            <w:tcW w:w="6970" w:type="dxa"/>
            <w:vAlign w:val="center"/>
          </w:tcPr>
          <w:p w:rsidR="00CA4C2D" w:rsidRDefault="00000000">
            <w:pPr>
              <w:spacing w:line="420" w:lineRule="exact"/>
              <w:rPr>
                <w:sz w:val="24"/>
              </w:rPr>
            </w:pPr>
            <w:r>
              <w:rPr>
                <w:sz w:val="24"/>
              </w:rPr>
              <w:t>负责教育系统安全方面对外宣传及舆情管控</w:t>
            </w:r>
          </w:p>
        </w:tc>
      </w:tr>
    </w:tbl>
    <w:p w:rsidR="00CA4C2D" w:rsidRDefault="00CA4C2D">
      <w:pPr>
        <w:rPr>
          <w:b/>
          <w:sz w:val="28"/>
          <w:szCs w:val="28"/>
        </w:rPr>
      </w:pPr>
    </w:p>
    <w:sectPr w:rsidR="00CA4C2D">
      <w:headerReference w:type="default" r:id="rId7"/>
      <w:footerReference w:type="even" r:id="rId8"/>
      <w:footerReference w:type="default" r:id="rId9"/>
      <w:pgSz w:w="11906" w:h="16838"/>
      <w:pgMar w:top="2155" w:right="1588" w:bottom="1304" w:left="1588" w:header="1361" w:footer="1418"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6492" w:rsidRDefault="00016492">
      <w:r>
        <w:separator/>
      </w:r>
    </w:p>
  </w:endnote>
  <w:endnote w:type="continuationSeparator" w:id="0">
    <w:p w:rsidR="00016492" w:rsidRDefault="0001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embedRegular r:id="rId1" w:subsetted="1" w:fontKey="{4054E5FA-3069-477E-A32A-2062353E8999}"/>
  </w:font>
  <w:font w:name="仿宋">
    <w:panose1 w:val="02010609060101010101"/>
    <w:charset w:val="86"/>
    <w:family w:val="modern"/>
    <w:pitch w:val="fixed"/>
    <w:sig w:usb0="800002BF" w:usb1="38CF7CFA" w:usb2="00000016" w:usb3="00000000" w:csb0="00040001" w:csb1="00000000"/>
    <w:embedRegular r:id="rId2" w:subsetted="1" w:fontKey="{B675DA41-9BCE-4032-9A97-ED46B83E8806}"/>
  </w:font>
  <w:font w:name="方正小标宋简体">
    <w:altName w:val="微软雅黑"/>
    <w:charset w:val="86"/>
    <w:family w:val="auto"/>
    <w:pitch w:val="default"/>
  </w:font>
  <w:font w:name="黑体">
    <w:altName w:val="SimHei"/>
    <w:panose1 w:val="02010609060101010101"/>
    <w:charset w:val="86"/>
    <w:family w:val="modern"/>
    <w:pitch w:val="fixed"/>
    <w:sig w:usb0="800002BF" w:usb1="38CF7CFA" w:usb2="00000016" w:usb3="00000000" w:csb0="00040001" w:csb1="00000000"/>
    <w:embedRegular r:id="rId3" w:subsetted="1" w:fontKey="{1B818DD3-C58D-4D54-993F-5C4DAF40BDC8}"/>
  </w:font>
  <w:font w:name="楷体">
    <w:panose1 w:val="02010609060101010101"/>
    <w:charset w:val="86"/>
    <w:family w:val="modern"/>
    <w:pitch w:val="fixed"/>
    <w:sig w:usb0="800002BF" w:usb1="38CF7CFA" w:usb2="00000016" w:usb3="00000000" w:csb0="00040001" w:csb1="00000000"/>
    <w:embedRegular r:id="rId4" w:subsetted="1" w:fontKey="{F1F44C10-63A5-4F38-AFE8-7C8F1B82CFA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270"/>
      <w:docPartObj>
        <w:docPartGallery w:val="AutoText"/>
      </w:docPartObj>
    </w:sdtPr>
    <w:sdtEndPr>
      <w:rPr>
        <w:sz w:val="28"/>
        <w:szCs w:val="28"/>
      </w:rPr>
    </w:sdtEndPr>
    <w:sdtContent>
      <w:p w:rsidR="00CA4C2D" w:rsidRDefault="00000000">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289"/>
      <w:docPartObj>
        <w:docPartGallery w:val="AutoText"/>
      </w:docPartObj>
    </w:sdtPr>
    <w:sdtEndPr>
      <w:rPr>
        <w:sz w:val="28"/>
        <w:szCs w:val="28"/>
      </w:rPr>
    </w:sdtEndPr>
    <w:sdtContent>
      <w:p w:rsidR="00CA4C2D" w:rsidRDefault="00000000">
        <w:pPr>
          <w:pStyle w:val="a5"/>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6492" w:rsidRDefault="00016492">
      <w:r>
        <w:separator/>
      </w:r>
    </w:p>
  </w:footnote>
  <w:footnote w:type="continuationSeparator" w:id="0">
    <w:p w:rsidR="00016492" w:rsidRDefault="0001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C2D" w:rsidRDefault="00CA4C2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5E42C7"/>
    <w:rsid w:val="00016492"/>
    <w:rsid w:val="00264127"/>
    <w:rsid w:val="002D7974"/>
    <w:rsid w:val="004F26C4"/>
    <w:rsid w:val="00542331"/>
    <w:rsid w:val="00CA4C2D"/>
    <w:rsid w:val="00D135A6"/>
    <w:rsid w:val="00E2288F"/>
    <w:rsid w:val="00F92DBF"/>
    <w:rsid w:val="00FC407F"/>
    <w:rsid w:val="00FD39C2"/>
    <w:rsid w:val="1C8719E6"/>
    <w:rsid w:val="29F93809"/>
    <w:rsid w:val="395E42C7"/>
    <w:rsid w:val="3E601FB9"/>
    <w:rsid w:val="4C0935BC"/>
    <w:rsid w:val="4F271A41"/>
    <w:rsid w:val="5F4E06BD"/>
    <w:rsid w:val="75DC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0E6FD"/>
  <w15:docId w15:val="{46839B62-F6F2-4384-9292-7669B5A6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customStyle="1" w:styleId="hei16">
    <w:name w:val="hei16"/>
    <w:basedOn w:val="a0"/>
    <w:qFormat/>
  </w:style>
  <w:style w:type="paragraph" w:customStyle="1" w:styleId="BodyText21">
    <w:name w:val="Body Text 21"/>
    <w:basedOn w:val="a"/>
    <w:uiPriority w:val="99"/>
    <w:qFormat/>
    <w:pPr>
      <w:spacing w:after="120" w:line="480" w:lineRule="auto"/>
    </w:pPr>
  </w:style>
  <w:style w:type="character" w:customStyle="1" w:styleId="a6">
    <w:name w:val="页脚 字符"/>
    <w:basedOn w:val="a0"/>
    <w:link w:val="a5"/>
    <w:uiPriority w:val="9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涛哥</dc:creator>
  <cp:lastModifiedBy>Lyu Pin</cp:lastModifiedBy>
  <cp:revision>2</cp:revision>
  <dcterms:created xsi:type="dcterms:W3CDTF">2022-12-23T09:15:00Z</dcterms:created>
  <dcterms:modified xsi:type="dcterms:W3CDTF">2022-12-23T09:15:00Z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A2B68C6D1B9E4C94A5095764E714F67B</vt:lpwstr>
  </property>
</Properties>
</file>